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238" w:rsidRDefault="00520238" w:rsidP="007F7886">
      <w:pPr>
        <w:ind w:firstLine="0"/>
        <w:rPr>
          <w:rFonts w:ascii="Arial" w:hAnsi="Arial" w:cs="Arial"/>
          <w:b/>
          <w:bCs/>
          <w:color w:val="006600"/>
          <w:sz w:val="24"/>
          <w:szCs w:val="24"/>
        </w:rPr>
      </w:pPr>
    </w:p>
    <w:p w:rsidR="00520238" w:rsidRDefault="00520238" w:rsidP="007F7886">
      <w:pPr>
        <w:ind w:firstLine="0"/>
        <w:rPr>
          <w:rFonts w:ascii="Arial" w:hAnsi="Arial" w:cs="Arial"/>
          <w:b/>
          <w:bCs/>
          <w:color w:val="006600"/>
          <w:sz w:val="24"/>
          <w:szCs w:val="24"/>
        </w:rPr>
      </w:pPr>
    </w:p>
    <w:p w:rsidR="001C7C5D" w:rsidRPr="00716A29" w:rsidRDefault="000342F2" w:rsidP="007F7886">
      <w:pPr>
        <w:ind w:firstLine="0"/>
        <w:rPr>
          <w:rFonts w:ascii="Arial" w:hAnsi="Arial" w:cs="Arial"/>
          <w:bCs/>
          <w:i/>
          <w:color w:val="000000" w:themeColor="text1"/>
          <w:sz w:val="28"/>
          <w:szCs w:val="28"/>
        </w:rPr>
      </w:pPr>
      <w:r>
        <w:rPr>
          <w:rFonts w:ascii="Arial" w:hAnsi="Arial" w:cs="Arial"/>
          <w:b/>
          <w:bCs/>
          <w:color w:val="000000" w:themeColor="text1"/>
          <w:sz w:val="36"/>
          <w:szCs w:val="36"/>
        </w:rPr>
        <w:t xml:space="preserve">Goldmedaille </w:t>
      </w:r>
      <w:r w:rsidR="00253349">
        <w:rPr>
          <w:rFonts w:ascii="Arial" w:hAnsi="Arial" w:cs="Arial"/>
          <w:b/>
          <w:bCs/>
          <w:color w:val="000000" w:themeColor="text1"/>
          <w:sz w:val="36"/>
          <w:szCs w:val="36"/>
        </w:rPr>
        <w:t>für Österreich im World Beer Cup</w:t>
      </w:r>
      <w:r w:rsidR="007D091D" w:rsidRPr="00520238">
        <w:rPr>
          <w:rFonts w:ascii="Arial" w:hAnsi="Arial" w:cs="Arial"/>
          <w:b/>
          <w:bCs/>
          <w:color w:val="000000" w:themeColor="text1"/>
          <w:sz w:val="36"/>
          <w:szCs w:val="36"/>
        </w:rPr>
        <w:br/>
      </w:r>
      <w:r w:rsidR="00253349">
        <w:rPr>
          <w:rFonts w:ascii="Arial" w:hAnsi="Arial" w:cs="Arial"/>
          <w:bCs/>
          <w:i/>
          <w:color w:val="000000" w:themeColor="text1"/>
          <w:sz w:val="28"/>
          <w:szCs w:val="28"/>
        </w:rPr>
        <w:t xml:space="preserve">Die </w:t>
      </w:r>
      <w:proofErr w:type="spellStart"/>
      <w:r w:rsidR="00253349">
        <w:rPr>
          <w:rFonts w:ascii="Arial" w:hAnsi="Arial" w:cs="Arial"/>
          <w:bCs/>
          <w:i/>
          <w:color w:val="000000" w:themeColor="text1"/>
          <w:sz w:val="28"/>
          <w:szCs w:val="28"/>
        </w:rPr>
        <w:t>glutenfreie</w:t>
      </w:r>
      <w:proofErr w:type="spellEnd"/>
      <w:r w:rsidR="00253349">
        <w:rPr>
          <w:rFonts w:ascii="Arial" w:hAnsi="Arial" w:cs="Arial"/>
          <w:bCs/>
          <w:i/>
          <w:color w:val="000000" w:themeColor="text1"/>
          <w:sz w:val="28"/>
          <w:szCs w:val="28"/>
        </w:rPr>
        <w:t xml:space="preserve"> </w:t>
      </w:r>
      <w:proofErr w:type="spellStart"/>
      <w:r w:rsidR="00253349">
        <w:rPr>
          <w:rFonts w:ascii="Arial" w:hAnsi="Arial" w:cs="Arial"/>
          <w:bCs/>
          <w:i/>
          <w:color w:val="000000" w:themeColor="text1"/>
          <w:sz w:val="28"/>
          <w:szCs w:val="28"/>
        </w:rPr>
        <w:t>Bio</w:t>
      </w:r>
      <w:proofErr w:type="spellEnd"/>
      <w:r w:rsidR="00253349">
        <w:rPr>
          <w:rFonts w:ascii="Arial" w:hAnsi="Arial" w:cs="Arial"/>
          <w:bCs/>
          <w:i/>
          <w:color w:val="000000" w:themeColor="text1"/>
          <w:sz w:val="28"/>
          <w:szCs w:val="28"/>
        </w:rPr>
        <w:t xml:space="preserve"> </w:t>
      </w:r>
      <w:proofErr w:type="spellStart"/>
      <w:r w:rsidR="00253349">
        <w:rPr>
          <w:rFonts w:ascii="Arial" w:hAnsi="Arial" w:cs="Arial"/>
          <w:bCs/>
          <w:i/>
          <w:color w:val="000000" w:themeColor="text1"/>
          <w:sz w:val="28"/>
          <w:szCs w:val="28"/>
        </w:rPr>
        <w:t>Weisse</w:t>
      </w:r>
      <w:proofErr w:type="spellEnd"/>
      <w:r w:rsidR="00075A66">
        <w:rPr>
          <w:rFonts w:ascii="Arial" w:hAnsi="Arial" w:cs="Arial"/>
          <w:bCs/>
          <w:i/>
          <w:color w:val="000000" w:themeColor="text1"/>
          <w:sz w:val="28"/>
          <w:szCs w:val="28"/>
        </w:rPr>
        <w:t xml:space="preserve"> wu</w:t>
      </w:r>
      <w:r w:rsidR="00CF4BA7">
        <w:rPr>
          <w:rFonts w:ascii="Arial" w:hAnsi="Arial" w:cs="Arial"/>
          <w:bCs/>
          <w:i/>
          <w:color w:val="000000" w:themeColor="text1"/>
          <w:sz w:val="28"/>
          <w:szCs w:val="28"/>
        </w:rPr>
        <w:t>rde zum besten Bier der Welt gekürt</w:t>
      </w:r>
    </w:p>
    <w:p w:rsidR="00CF4BA7" w:rsidRPr="00CF4BA7" w:rsidRDefault="003A0AF0" w:rsidP="004E08AF">
      <w:pPr>
        <w:pStyle w:val="StandardWeb"/>
        <w:shd w:val="clear" w:color="auto" w:fill="FFFFFF"/>
        <w:rPr>
          <w:rFonts w:ascii="Arial" w:hAnsi="Arial" w:cs="Arial"/>
          <w:b/>
          <w:bCs/>
          <w:i/>
        </w:rPr>
      </w:pPr>
      <w:r w:rsidRPr="00B9286A">
        <w:rPr>
          <w:rFonts w:ascii="Arial" w:hAnsi="Arial" w:cs="Arial"/>
          <w:b/>
          <w:bCs/>
          <w:i/>
          <w:sz w:val="22"/>
          <w:szCs w:val="22"/>
        </w:rPr>
        <w:t>(</w:t>
      </w:r>
      <w:r w:rsidR="00716A29">
        <w:rPr>
          <w:rFonts w:ascii="Arial" w:hAnsi="Arial" w:cs="Arial"/>
          <w:b/>
          <w:bCs/>
          <w:i/>
          <w:sz w:val="22"/>
          <w:szCs w:val="22"/>
        </w:rPr>
        <w:t>Pressemitteilung Salzburg, 26</w:t>
      </w:r>
      <w:r w:rsidR="00520238" w:rsidRPr="00B9286A">
        <w:rPr>
          <w:rFonts w:ascii="Arial" w:hAnsi="Arial" w:cs="Arial"/>
          <w:b/>
          <w:bCs/>
          <w:i/>
          <w:sz w:val="22"/>
          <w:szCs w:val="22"/>
        </w:rPr>
        <w:t>. Februar 2016</w:t>
      </w:r>
      <w:r w:rsidRPr="00B9286A">
        <w:rPr>
          <w:rFonts w:ascii="Arial" w:hAnsi="Arial" w:cs="Arial"/>
          <w:b/>
          <w:bCs/>
          <w:i/>
          <w:sz w:val="22"/>
          <w:szCs w:val="22"/>
        </w:rPr>
        <w:t>)</w:t>
      </w:r>
      <w:r w:rsidR="00BC4FAC" w:rsidRPr="00B9286A">
        <w:rPr>
          <w:rFonts w:ascii="Arial" w:hAnsi="Arial" w:cs="Arial"/>
          <w:b/>
          <w:bCs/>
          <w:i/>
          <w:sz w:val="22"/>
          <w:szCs w:val="22"/>
        </w:rPr>
        <w:t xml:space="preserve">: </w:t>
      </w:r>
      <w:r w:rsidR="00253349" w:rsidRPr="00CF4BA7">
        <w:rPr>
          <w:rFonts w:ascii="Arial" w:hAnsi="Arial" w:cs="Arial"/>
          <w:b/>
          <w:bCs/>
          <w:i/>
        </w:rPr>
        <w:t xml:space="preserve">Die Salzburger </w:t>
      </w:r>
      <w:proofErr w:type="spellStart"/>
      <w:r w:rsidR="00253349" w:rsidRPr="00CF4BA7">
        <w:rPr>
          <w:rFonts w:ascii="Arial" w:hAnsi="Arial" w:cs="Arial"/>
          <w:b/>
          <w:bCs/>
          <w:i/>
        </w:rPr>
        <w:t>Weissbierbrauerei</w:t>
      </w:r>
      <w:proofErr w:type="spellEnd"/>
      <w:r w:rsidR="00253349" w:rsidRPr="00CF4BA7">
        <w:rPr>
          <w:rFonts w:ascii="Arial" w:hAnsi="Arial" w:cs="Arial"/>
          <w:b/>
          <w:bCs/>
          <w:i/>
        </w:rPr>
        <w:t xml:space="preserve"> stellte sich im Rahmen des</w:t>
      </w:r>
      <w:r w:rsidR="00CF4BA7" w:rsidRPr="00CF4BA7">
        <w:rPr>
          <w:rFonts w:ascii="Arial" w:hAnsi="Arial" w:cs="Arial"/>
          <w:b/>
          <w:bCs/>
          <w:i/>
        </w:rPr>
        <w:t xml:space="preserve"> „Beer </w:t>
      </w:r>
      <w:proofErr w:type="spellStart"/>
      <w:r w:rsidR="00CF4BA7" w:rsidRPr="00CF4BA7">
        <w:rPr>
          <w:rFonts w:ascii="Arial" w:hAnsi="Arial" w:cs="Arial"/>
          <w:b/>
          <w:bCs/>
          <w:i/>
        </w:rPr>
        <w:t>Attraction</w:t>
      </w:r>
      <w:proofErr w:type="spellEnd"/>
      <w:r w:rsidR="00CF4BA7" w:rsidRPr="00CF4BA7">
        <w:rPr>
          <w:rFonts w:ascii="Arial" w:hAnsi="Arial" w:cs="Arial"/>
          <w:b/>
          <w:bCs/>
          <w:i/>
        </w:rPr>
        <w:t xml:space="preserve"> Events“ in Rimini</w:t>
      </w:r>
      <w:r w:rsidR="00253349" w:rsidRPr="00CF4BA7">
        <w:rPr>
          <w:rFonts w:ascii="Arial" w:hAnsi="Arial" w:cs="Arial"/>
          <w:b/>
          <w:bCs/>
          <w:i/>
        </w:rPr>
        <w:t xml:space="preserve"> </w:t>
      </w:r>
      <w:r w:rsidR="00CF4BA7" w:rsidRPr="00CF4BA7">
        <w:rPr>
          <w:rFonts w:ascii="Arial" w:hAnsi="Arial" w:cs="Arial"/>
          <w:b/>
          <w:bCs/>
          <w:i/>
        </w:rPr>
        <w:t>einem weltweiten Vergleich von Bi</w:t>
      </w:r>
      <w:r w:rsidR="00075A66">
        <w:rPr>
          <w:rFonts w:ascii="Arial" w:hAnsi="Arial" w:cs="Arial"/>
          <w:b/>
          <w:bCs/>
          <w:i/>
        </w:rPr>
        <w:t>eren gleicher Sorte.</w:t>
      </w:r>
      <w:r w:rsidR="007475B3">
        <w:rPr>
          <w:rFonts w:ascii="Arial" w:hAnsi="Arial" w:cs="Arial"/>
          <w:b/>
          <w:bCs/>
          <w:i/>
        </w:rPr>
        <w:t xml:space="preserve"> Diese Veranstaltung zählt </w:t>
      </w:r>
      <w:r w:rsidR="00CF4BA7" w:rsidRPr="00CF4BA7">
        <w:rPr>
          <w:rFonts w:ascii="Arial" w:hAnsi="Arial" w:cs="Arial"/>
          <w:b/>
          <w:bCs/>
          <w:i/>
        </w:rPr>
        <w:t xml:space="preserve">in der Branche zum härtesten Wettkampf auf dem internationalen Biermarkt. Umso erfreulicher, dass sich mit der </w:t>
      </w:r>
      <w:r w:rsidR="007475B3">
        <w:rPr>
          <w:rFonts w:ascii="Arial" w:hAnsi="Arial" w:cs="Arial"/>
          <w:b/>
          <w:bCs/>
          <w:i/>
        </w:rPr>
        <w:t>WEISSEN</w:t>
      </w:r>
      <w:r w:rsidR="00CF4BA7" w:rsidRPr="00CF4BA7">
        <w:rPr>
          <w:rFonts w:ascii="Arial" w:hAnsi="Arial" w:cs="Arial"/>
          <w:b/>
          <w:bCs/>
          <w:i/>
        </w:rPr>
        <w:t xml:space="preserve"> erstmals eine österreich</w:t>
      </w:r>
      <w:r w:rsidR="007475B3">
        <w:rPr>
          <w:rFonts w:ascii="Arial" w:hAnsi="Arial" w:cs="Arial"/>
          <w:b/>
          <w:bCs/>
          <w:i/>
        </w:rPr>
        <w:t>ische Brauerei die Goldmedaille</w:t>
      </w:r>
      <w:r w:rsidR="00CF4BA7" w:rsidRPr="00CF4BA7">
        <w:rPr>
          <w:rFonts w:ascii="Arial" w:hAnsi="Arial" w:cs="Arial"/>
          <w:b/>
          <w:bCs/>
          <w:i/>
        </w:rPr>
        <w:t xml:space="preserve"> für das</w:t>
      </w:r>
      <w:r w:rsidR="007475B3">
        <w:rPr>
          <w:rFonts w:ascii="Arial" w:hAnsi="Arial" w:cs="Arial"/>
          <w:b/>
          <w:bCs/>
          <w:i/>
        </w:rPr>
        <w:t xml:space="preserve"> weltweit</w:t>
      </w:r>
      <w:r w:rsidR="00CF4BA7" w:rsidRPr="00CF4BA7">
        <w:rPr>
          <w:rFonts w:ascii="Arial" w:hAnsi="Arial" w:cs="Arial"/>
          <w:b/>
          <w:bCs/>
          <w:i/>
        </w:rPr>
        <w:t xml:space="preserve"> beste </w:t>
      </w:r>
      <w:proofErr w:type="spellStart"/>
      <w:r w:rsidR="00CF4BA7" w:rsidRPr="00CF4BA7">
        <w:rPr>
          <w:rFonts w:ascii="Arial" w:hAnsi="Arial" w:cs="Arial"/>
          <w:b/>
          <w:bCs/>
          <w:i/>
        </w:rPr>
        <w:t>glutenfreie</w:t>
      </w:r>
      <w:proofErr w:type="spellEnd"/>
      <w:r w:rsidR="00CF4BA7" w:rsidRPr="00CF4BA7">
        <w:rPr>
          <w:rFonts w:ascii="Arial" w:hAnsi="Arial" w:cs="Arial"/>
          <w:b/>
          <w:bCs/>
          <w:i/>
        </w:rPr>
        <w:t xml:space="preserve"> Bier holen konnte.</w:t>
      </w:r>
    </w:p>
    <w:p w:rsidR="00075A66" w:rsidRDefault="00CF4BA7" w:rsidP="004E08AF">
      <w:pPr>
        <w:pStyle w:val="StandardWeb"/>
        <w:shd w:val="clear" w:color="auto" w:fill="FFFFFF"/>
        <w:rPr>
          <w:rFonts w:ascii="Arial" w:hAnsi="Arial" w:cs="Arial"/>
          <w:color w:val="000000" w:themeColor="text1"/>
          <w:sz w:val="22"/>
          <w:szCs w:val="22"/>
          <w:lang w:val="de-DE"/>
        </w:rPr>
      </w:pPr>
      <w:r w:rsidRPr="00CF4BA7">
        <w:rPr>
          <w:rFonts w:ascii="Arial" w:hAnsi="Arial" w:cs="Arial"/>
          <w:bCs/>
          <w:sz w:val="22"/>
          <w:szCs w:val="22"/>
        </w:rPr>
        <w:t>„Über diese Auszeichnung sind mir mehr als stolz, da uns diese zeigt, dass wir alles richtig gemacht habe</w:t>
      </w:r>
      <w:r>
        <w:rPr>
          <w:rFonts w:ascii="Arial" w:hAnsi="Arial" w:cs="Arial"/>
          <w:bCs/>
          <w:sz w:val="22"/>
          <w:szCs w:val="22"/>
        </w:rPr>
        <w:t>n</w:t>
      </w:r>
      <w:r w:rsidRPr="00CF4BA7">
        <w:rPr>
          <w:rFonts w:ascii="Arial" w:hAnsi="Arial" w:cs="Arial"/>
          <w:bCs/>
          <w:sz w:val="22"/>
          <w:szCs w:val="22"/>
        </w:rPr>
        <w:t>“, so der erst 28-jährige Braumeiser und Boss der kleinen Handwerksbra</w:t>
      </w:r>
      <w:r>
        <w:rPr>
          <w:rFonts w:ascii="Arial" w:hAnsi="Arial" w:cs="Arial"/>
          <w:bCs/>
          <w:sz w:val="22"/>
          <w:szCs w:val="22"/>
        </w:rPr>
        <w:t>uerei in Schallmoos in Salzburg. „Die Goldmedaille bestätigt, das</w:t>
      </w:r>
      <w:r w:rsidR="007475B3">
        <w:rPr>
          <w:rFonts w:ascii="Arial" w:hAnsi="Arial" w:cs="Arial"/>
          <w:bCs/>
          <w:sz w:val="22"/>
          <w:szCs w:val="22"/>
        </w:rPr>
        <w:t xml:space="preserve">s wir das beste </w:t>
      </w:r>
      <w:proofErr w:type="spellStart"/>
      <w:r w:rsidR="007475B3">
        <w:rPr>
          <w:rFonts w:ascii="Arial" w:hAnsi="Arial" w:cs="Arial"/>
          <w:bCs/>
          <w:sz w:val="22"/>
          <w:szCs w:val="22"/>
        </w:rPr>
        <w:t>glutenfreie</w:t>
      </w:r>
      <w:proofErr w:type="spellEnd"/>
      <w:r w:rsidR="007475B3">
        <w:rPr>
          <w:rFonts w:ascii="Arial" w:hAnsi="Arial" w:cs="Arial"/>
          <w:bCs/>
          <w:sz w:val="22"/>
          <w:szCs w:val="22"/>
        </w:rPr>
        <w:t xml:space="preserve"> Bio-</w:t>
      </w:r>
      <w:r>
        <w:rPr>
          <w:rFonts w:ascii="Arial" w:hAnsi="Arial" w:cs="Arial"/>
          <w:bCs/>
          <w:sz w:val="22"/>
          <w:szCs w:val="22"/>
        </w:rPr>
        <w:t>Bier der Welt gebraut haben</w:t>
      </w:r>
      <w:r w:rsidR="007475B3">
        <w:rPr>
          <w:rFonts w:ascii="Arial" w:hAnsi="Arial" w:cs="Arial"/>
          <w:bCs/>
          <w:sz w:val="22"/>
          <w:szCs w:val="22"/>
        </w:rPr>
        <w:t xml:space="preserve">. </w:t>
      </w:r>
      <w:r w:rsidR="005716C7">
        <w:rPr>
          <w:rFonts w:ascii="Arial" w:hAnsi="Arial" w:cs="Arial"/>
          <w:bCs/>
          <w:sz w:val="22"/>
          <w:szCs w:val="22"/>
        </w:rPr>
        <w:t>Es ist uns gelungen, uns</w:t>
      </w:r>
      <w:r w:rsidR="00AB2EEE">
        <w:rPr>
          <w:rFonts w:ascii="Arial" w:hAnsi="Arial" w:cs="Arial"/>
          <w:bCs/>
          <w:sz w:val="22"/>
          <w:szCs w:val="22"/>
        </w:rPr>
        <w:t xml:space="preserve"> gegenüber einer</w:t>
      </w:r>
      <w:r>
        <w:rPr>
          <w:rFonts w:ascii="Arial" w:hAnsi="Arial" w:cs="Arial"/>
          <w:bCs/>
          <w:sz w:val="22"/>
          <w:szCs w:val="22"/>
        </w:rPr>
        <w:t xml:space="preserve"> sehr starken Konkurrenz aus den Ländern Spanien, Skandinavien, UK, Deutschland</w:t>
      </w:r>
      <w:r w:rsidR="007475B3">
        <w:rPr>
          <w:rFonts w:ascii="Arial" w:hAnsi="Arial" w:cs="Arial"/>
          <w:bCs/>
          <w:sz w:val="22"/>
          <w:szCs w:val="22"/>
        </w:rPr>
        <w:t xml:space="preserve"> und den Benelux durchzusetzen</w:t>
      </w:r>
      <w:r w:rsidR="00C166C6">
        <w:rPr>
          <w:rFonts w:ascii="Arial" w:hAnsi="Arial" w:cs="Arial"/>
          <w:bCs/>
          <w:sz w:val="22"/>
          <w:szCs w:val="22"/>
        </w:rPr>
        <w:t xml:space="preserve"> und die internationale Fachjury zu überzeugen</w:t>
      </w:r>
      <w:r w:rsidR="007475B3">
        <w:rPr>
          <w:rFonts w:ascii="Arial" w:hAnsi="Arial" w:cs="Arial"/>
          <w:bCs/>
          <w:sz w:val="22"/>
          <w:szCs w:val="22"/>
        </w:rPr>
        <w:t>“, strahl</w:t>
      </w:r>
      <w:r w:rsidR="00C166C6">
        <w:rPr>
          <w:rFonts w:ascii="Arial" w:hAnsi="Arial" w:cs="Arial"/>
          <w:bCs/>
          <w:sz w:val="22"/>
          <w:szCs w:val="22"/>
        </w:rPr>
        <w:t>t</w:t>
      </w:r>
      <w:r w:rsidR="007475B3">
        <w:rPr>
          <w:rFonts w:ascii="Arial" w:hAnsi="Arial" w:cs="Arial"/>
          <w:bCs/>
          <w:sz w:val="22"/>
          <w:szCs w:val="22"/>
        </w:rPr>
        <w:t xml:space="preserve"> Gmachl.</w:t>
      </w:r>
      <w:r>
        <w:rPr>
          <w:rFonts w:ascii="Arial" w:hAnsi="Arial" w:cs="Arial"/>
          <w:bCs/>
          <w:sz w:val="22"/>
          <w:szCs w:val="22"/>
        </w:rPr>
        <w:br/>
      </w:r>
    </w:p>
    <w:p w:rsidR="008B1DEC" w:rsidRDefault="00B9286A" w:rsidP="004E08AF">
      <w:pPr>
        <w:pStyle w:val="StandardWeb"/>
        <w:shd w:val="clear" w:color="auto" w:fill="FFFFFF"/>
        <w:rPr>
          <w:rFonts w:ascii="Arial" w:hAnsi="Arial" w:cs="Arial"/>
          <w:color w:val="000000" w:themeColor="text1"/>
          <w:sz w:val="22"/>
          <w:szCs w:val="22"/>
          <w:lang w:val="de-DE"/>
        </w:rPr>
      </w:pPr>
      <w:r w:rsidRPr="00B9286A">
        <w:rPr>
          <w:rFonts w:ascii="Arial" w:hAnsi="Arial" w:cs="Arial"/>
          <w:color w:val="000000" w:themeColor="text1"/>
          <w:sz w:val="22"/>
          <w:szCs w:val="22"/>
          <w:lang w:val="de-DE"/>
        </w:rPr>
        <w:t>Mittlerweile findet sich seine ausgezeichnete Kreation</w:t>
      </w:r>
      <w:r>
        <w:rPr>
          <w:rFonts w:ascii="Arial" w:hAnsi="Arial" w:cs="Arial"/>
          <w:color w:val="000000" w:themeColor="text1"/>
          <w:sz w:val="22"/>
          <w:szCs w:val="22"/>
          <w:lang w:val="de-DE"/>
        </w:rPr>
        <w:t xml:space="preserve"> </w:t>
      </w:r>
      <w:r w:rsidRPr="00B9286A">
        <w:rPr>
          <w:rFonts w:ascii="Arial" w:hAnsi="Arial" w:cs="Arial"/>
          <w:color w:val="000000" w:themeColor="text1"/>
          <w:sz w:val="22"/>
          <w:szCs w:val="22"/>
          <w:lang w:val="de-DE"/>
        </w:rPr>
        <w:t xml:space="preserve">in allen </w:t>
      </w:r>
      <w:proofErr w:type="spellStart"/>
      <w:r w:rsidRPr="00B9286A">
        <w:rPr>
          <w:rFonts w:ascii="Arial" w:hAnsi="Arial" w:cs="Arial"/>
          <w:color w:val="000000" w:themeColor="text1"/>
          <w:sz w:val="22"/>
          <w:szCs w:val="22"/>
          <w:lang w:val="de-DE"/>
        </w:rPr>
        <w:t>denns</w:t>
      </w:r>
      <w:proofErr w:type="spellEnd"/>
      <w:r w:rsidRPr="00B9286A">
        <w:rPr>
          <w:rFonts w:ascii="Arial" w:hAnsi="Arial" w:cs="Arial"/>
          <w:color w:val="000000" w:themeColor="text1"/>
          <w:sz w:val="22"/>
          <w:szCs w:val="22"/>
          <w:lang w:val="de-DE"/>
        </w:rPr>
        <w:t xml:space="preserve"> </w:t>
      </w:r>
      <w:proofErr w:type="spellStart"/>
      <w:r w:rsidRPr="00B9286A">
        <w:rPr>
          <w:rFonts w:ascii="Arial" w:hAnsi="Arial" w:cs="Arial"/>
          <w:color w:val="000000" w:themeColor="text1"/>
          <w:sz w:val="22"/>
          <w:szCs w:val="22"/>
          <w:lang w:val="de-DE"/>
        </w:rPr>
        <w:t>Bio</w:t>
      </w:r>
      <w:proofErr w:type="spellEnd"/>
      <w:r w:rsidRPr="00B9286A">
        <w:rPr>
          <w:rFonts w:ascii="Arial" w:hAnsi="Arial" w:cs="Arial"/>
          <w:color w:val="000000" w:themeColor="text1"/>
          <w:sz w:val="22"/>
          <w:szCs w:val="22"/>
          <w:lang w:val="de-DE"/>
        </w:rPr>
        <w:t xml:space="preserve"> Märkten in Österreich und in Bayern sowie in den Basic- und ausgewählten Interspar-Märkten.  </w:t>
      </w:r>
    </w:p>
    <w:p w:rsidR="007475B3" w:rsidRDefault="00B9286A" w:rsidP="004E08AF">
      <w:pPr>
        <w:pStyle w:val="StandardWeb"/>
        <w:shd w:val="clear" w:color="auto" w:fill="FFFFFF"/>
        <w:rPr>
          <w:rFonts w:ascii="Arial" w:hAnsi="Arial" w:cs="Arial"/>
          <w:color w:val="000000" w:themeColor="text1"/>
          <w:sz w:val="22"/>
          <w:szCs w:val="22"/>
          <w:lang w:val="de-DE"/>
        </w:rPr>
      </w:pPr>
      <w:r>
        <w:rPr>
          <w:rFonts w:ascii="Arial" w:hAnsi="Arial" w:cs="Arial"/>
          <w:color w:val="000000" w:themeColor="text1"/>
          <w:sz w:val="22"/>
          <w:szCs w:val="22"/>
          <w:lang w:val="de-DE"/>
        </w:rPr>
        <w:t xml:space="preserve">Für die große Nachfrage am italienischen Markt lässt Gmachl seine „goldene“ </w:t>
      </w:r>
      <w:proofErr w:type="spellStart"/>
      <w:r>
        <w:rPr>
          <w:rFonts w:ascii="Arial" w:hAnsi="Arial" w:cs="Arial"/>
          <w:color w:val="000000" w:themeColor="text1"/>
          <w:sz w:val="22"/>
          <w:szCs w:val="22"/>
          <w:lang w:val="de-DE"/>
        </w:rPr>
        <w:t>glutenfreie</w:t>
      </w:r>
      <w:proofErr w:type="spellEnd"/>
      <w:r>
        <w:rPr>
          <w:rFonts w:ascii="Arial" w:hAnsi="Arial" w:cs="Arial"/>
          <w:color w:val="000000" w:themeColor="text1"/>
          <w:sz w:val="22"/>
          <w:szCs w:val="22"/>
          <w:lang w:val="de-DE"/>
        </w:rPr>
        <w:t xml:space="preserve"> Bio-</w:t>
      </w:r>
      <w:r w:rsidR="00716A29">
        <w:rPr>
          <w:rFonts w:ascii="Arial" w:hAnsi="Arial" w:cs="Arial"/>
          <w:color w:val="000000" w:themeColor="text1"/>
          <w:sz w:val="22"/>
          <w:szCs w:val="22"/>
          <w:lang w:val="de-DE"/>
        </w:rPr>
        <w:t>WEISSE nun in</w:t>
      </w:r>
      <w:r>
        <w:rPr>
          <w:rFonts w:ascii="Arial" w:hAnsi="Arial" w:cs="Arial"/>
          <w:color w:val="000000" w:themeColor="text1"/>
          <w:sz w:val="22"/>
          <w:szCs w:val="22"/>
          <w:lang w:val="de-DE"/>
        </w:rPr>
        <w:t xml:space="preserve"> Einweg-Flaschen abfüllen. Die Vermarktung erfolgt über den Onlineshop </w:t>
      </w:r>
      <w:hyperlink r:id="rId7" w:history="1">
        <w:r w:rsidR="007475B3" w:rsidRPr="00FF0790">
          <w:rPr>
            <w:rStyle w:val="Hyperlink"/>
            <w:rFonts w:ascii="Arial" w:hAnsi="Arial" w:cs="Arial"/>
            <w:sz w:val="22"/>
            <w:szCs w:val="22"/>
            <w:lang w:val="de-DE"/>
          </w:rPr>
          <w:t>www.dieweisse-shop.at</w:t>
        </w:r>
      </w:hyperlink>
      <w:r w:rsidR="007475B3">
        <w:rPr>
          <w:rFonts w:ascii="Arial" w:hAnsi="Arial" w:cs="Arial"/>
          <w:color w:val="000000" w:themeColor="text1"/>
          <w:sz w:val="22"/>
          <w:szCs w:val="22"/>
          <w:lang w:val="de-DE"/>
        </w:rPr>
        <w:t xml:space="preserve"> und </w:t>
      </w:r>
      <w:r>
        <w:rPr>
          <w:rFonts w:ascii="Arial" w:hAnsi="Arial" w:cs="Arial"/>
          <w:color w:val="000000" w:themeColor="text1"/>
          <w:sz w:val="22"/>
          <w:szCs w:val="22"/>
          <w:lang w:val="de-DE"/>
        </w:rPr>
        <w:t>auf seiner Website</w:t>
      </w:r>
      <w:r w:rsidR="007475B3">
        <w:rPr>
          <w:rFonts w:ascii="Arial" w:hAnsi="Arial" w:cs="Arial"/>
          <w:color w:val="000000" w:themeColor="text1"/>
          <w:sz w:val="22"/>
          <w:szCs w:val="22"/>
          <w:lang w:val="de-DE"/>
        </w:rPr>
        <w:t xml:space="preserve"> </w:t>
      </w:r>
      <w:hyperlink r:id="rId8" w:history="1">
        <w:r w:rsidR="007475B3" w:rsidRPr="00FF0790">
          <w:rPr>
            <w:rStyle w:val="Hyperlink"/>
            <w:rFonts w:ascii="Arial" w:hAnsi="Arial" w:cs="Arial"/>
            <w:sz w:val="22"/>
            <w:szCs w:val="22"/>
            <w:lang w:val="de-DE"/>
          </w:rPr>
          <w:t>www.salzburgerweissbier.at</w:t>
        </w:r>
      </w:hyperlink>
      <w:r w:rsidR="007475B3">
        <w:rPr>
          <w:rFonts w:ascii="Arial" w:hAnsi="Arial" w:cs="Arial"/>
          <w:color w:val="000000" w:themeColor="text1"/>
          <w:sz w:val="22"/>
          <w:szCs w:val="22"/>
          <w:lang w:val="de-DE"/>
        </w:rPr>
        <w:t>.</w:t>
      </w:r>
    </w:p>
    <w:p w:rsidR="00736BC3" w:rsidRPr="00B9286A" w:rsidRDefault="00736BC3" w:rsidP="00736BC3">
      <w:pPr>
        <w:ind w:firstLine="0"/>
        <w:rPr>
          <w:rFonts w:ascii="Arial" w:hAnsi="Arial" w:cs="Arial"/>
        </w:rPr>
      </w:pPr>
      <w:r w:rsidRPr="00B9286A">
        <w:rPr>
          <w:rFonts w:ascii="Arial" w:hAnsi="Arial" w:cs="Arial"/>
        </w:rPr>
        <w:t>Mit dieser Bier-Kreation</w:t>
      </w:r>
      <w:r w:rsidR="00B9286A" w:rsidRPr="00B9286A">
        <w:rPr>
          <w:rFonts w:ascii="Arial" w:hAnsi="Arial" w:cs="Arial"/>
        </w:rPr>
        <w:t>, die</w:t>
      </w:r>
      <w:r w:rsidRPr="00B9286A">
        <w:rPr>
          <w:rFonts w:ascii="Arial" w:hAnsi="Arial" w:cs="Arial"/>
        </w:rPr>
        <w:t xml:space="preserve"> nicht nur für Allergiker ein gesteigertes Wohlbefinden beim Trinken bringt, nimmt Felix Gmachl eine Vorreiterrolle in einer neuen Produktkategorie ein, bei der Bekömmlichkeit und Verträglichkeit der Lebensmittel eine wesentliche Rolle spielen.</w:t>
      </w:r>
    </w:p>
    <w:p w:rsidR="00B9286A" w:rsidRPr="00B9286A" w:rsidRDefault="00B9286A" w:rsidP="00736BC3">
      <w:pPr>
        <w:ind w:firstLine="0"/>
        <w:rPr>
          <w:rFonts w:ascii="Arial" w:hAnsi="Arial" w:cs="Arial"/>
        </w:rPr>
      </w:pPr>
      <w:r>
        <w:rPr>
          <w:rFonts w:ascii="Arial" w:hAnsi="Arial" w:cs="Arial"/>
        </w:rPr>
        <w:br/>
        <w:t>Im März präsentiert es sein Novum auf der GAST Messe in Klagenfurt.</w:t>
      </w:r>
      <w:r>
        <w:rPr>
          <w:rFonts w:ascii="Arial" w:hAnsi="Arial" w:cs="Arial"/>
        </w:rPr>
        <w:br/>
      </w:r>
    </w:p>
    <w:p w:rsidR="00B9286A" w:rsidRPr="00B9286A" w:rsidRDefault="00B9286A" w:rsidP="00736BC3">
      <w:pPr>
        <w:ind w:firstLine="0"/>
        <w:rPr>
          <w:rFonts w:ascii="Arial" w:hAnsi="Arial" w:cs="Arial"/>
          <w:sz w:val="24"/>
          <w:szCs w:val="24"/>
        </w:rPr>
      </w:pPr>
    </w:p>
    <w:p w:rsidR="007F7886" w:rsidRDefault="00B9286A" w:rsidP="000A4C8F">
      <w:pPr>
        <w:rPr>
          <w:rFonts w:ascii="Arial" w:hAnsi="Arial" w:cs="Arial"/>
          <w:sz w:val="20"/>
          <w:szCs w:val="20"/>
        </w:rPr>
      </w:pPr>
      <w:r w:rsidRPr="00716A29">
        <w:rPr>
          <w:rFonts w:ascii="Arial" w:hAnsi="Arial" w:cs="Arial"/>
          <w:b/>
        </w:rPr>
        <w:tab/>
      </w:r>
      <w:r w:rsidR="00716A29" w:rsidRPr="00716A29">
        <w:rPr>
          <w:rFonts w:ascii="Arial" w:hAnsi="Arial" w:cs="Arial"/>
          <w:b/>
        </w:rPr>
        <w:t>Aussender und Rückfragehinweis:</w:t>
      </w:r>
      <w:r w:rsidR="00716A29" w:rsidRPr="00716A29">
        <w:rPr>
          <w:rFonts w:ascii="Arial" w:hAnsi="Arial" w:cs="Arial"/>
          <w:b/>
        </w:rPr>
        <w:br/>
      </w:r>
      <w:r w:rsidR="00D5208F" w:rsidRPr="001C0F9B">
        <w:rPr>
          <w:rFonts w:ascii="Arial" w:hAnsi="Arial" w:cs="Arial"/>
          <w:sz w:val="20"/>
          <w:szCs w:val="20"/>
        </w:rPr>
        <w:t>Dr. Margit SKIAS</w:t>
      </w:r>
      <w:r w:rsidR="000D5620">
        <w:rPr>
          <w:rFonts w:ascii="Arial" w:hAnsi="Arial" w:cs="Arial"/>
          <w:sz w:val="20"/>
          <w:szCs w:val="20"/>
        </w:rPr>
        <w:t xml:space="preserve"> . SKIAS communication </w:t>
      </w:r>
      <w:r w:rsidR="00D5208F" w:rsidRPr="001C0F9B">
        <w:rPr>
          <w:rFonts w:ascii="Arial" w:hAnsi="Arial" w:cs="Arial"/>
          <w:sz w:val="20"/>
          <w:szCs w:val="20"/>
        </w:rPr>
        <w:br/>
        <w:t>Pressearb</w:t>
      </w:r>
      <w:r w:rsidR="00D5208F">
        <w:rPr>
          <w:rFonts w:ascii="Arial" w:hAnsi="Arial" w:cs="Arial"/>
          <w:sz w:val="20"/>
          <w:szCs w:val="20"/>
        </w:rPr>
        <w:t>eit DIE WEISSE</w:t>
      </w:r>
      <w:r w:rsidR="00716A29">
        <w:rPr>
          <w:rFonts w:ascii="Arial" w:hAnsi="Arial" w:cs="Arial"/>
          <w:sz w:val="20"/>
          <w:szCs w:val="20"/>
        </w:rPr>
        <w:t xml:space="preserve"> . Österreichs älteste </w:t>
      </w:r>
      <w:proofErr w:type="spellStart"/>
      <w:r w:rsidR="00716A29">
        <w:rPr>
          <w:rFonts w:ascii="Arial" w:hAnsi="Arial" w:cs="Arial"/>
          <w:sz w:val="20"/>
          <w:szCs w:val="20"/>
        </w:rPr>
        <w:t>Weissbierbraueri</w:t>
      </w:r>
      <w:proofErr w:type="spellEnd"/>
      <w:r w:rsidR="00D5208F" w:rsidRPr="001C0F9B">
        <w:rPr>
          <w:rFonts w:ascii="Arial" w:hAnsi="Arial" w:cs="Arial"/>
          <w:sz w:val="20"/>
          <w:szCs w:val="20"/>
        </w:rPr>
        <w:br/>
        <w:t xml:space="preserve">m.: </w:t>
      </w:r>
      <w:r w:rsidR="000D5620">
        <w:rPr>
          <w:rFonts w:ascii="Arial" w:hAnsi="Arial" w:cs="Arial"/>
          <w:sz w:val="20"/>
          <w:szCs w:val="20"/>
        </w:rPr>
        <w:t xml:space="preserve">+43 (0) </w:t>
      </w:r>
      <w:r w:rsidR="00D5208F" w:rsidRPr="001C0F9B">
        <w:rPr>
          <w:rFonts w:ascii="Arial" w:hAnsi="Arial" w:cs="Arial"/>
          <w:sz w:val="20"/>
          <w:szCs w:val="20"/>
        </w:rPr>
        <w:t>664 / 41 37 147</w:t>
      </w:r>
      <w:r w:rsidR="00D5208F" w:rsidRPr="001C0F9B">
        <w:rPr>
          <w:rFonts w:ascii="Arial" w:hAnsi="Arial" w:cs="Arial"/>
          <w:sz w:val="20"/>
          <w:szCs w:val="20"/>
        </w:rPr>
        <w:br/>
        <w:t xml:space="preserve">e: </w:t>
      </w:r>
      <w:hyperlink r:id="rId9" w:history="1">
        <w:r w:rsidR="00D5208F" w:rsidRPr="001C0F9B">
          <w:rPr>
            <w:rStyle w:val="Hyperlink"/>
            <w:rFonts w:ascii="Arial" w:hAnsi="Arial" w:cs="Arial"/>
            <w:sz w:val="20"/>
            <w:szCs w:val="20"/>
          </w:rPr>
          <w:t>office@skias.net</w:t>
        </w:r>
      </w:hyperlink>
      <w:r w:rsidR="00D5208F" w:rsidRPr="001C0F9B">
        <w:rPr>
          <w:rFonts w:ascii="Arial" w:hAnsi="Arial" w:cs="Arial"/>
          <w:sz w:val="20"/>
          <w:szCs w:val="20"/>
        </w:rPr>
        <w:t xml:space="preserve">; </w:t>
      </w:r>
      <w:hyperlink r:id="rId10" w:history="1">
        <w:r w:rsidR="00716A29" w:rsidRPr="007C59AF">
          <w:rPr>
            <w:rStyle w:val="Hyperlink"/>
            <w:rFonts w:ascii="Arial" w:hAnsi="Arial" w:cs="Arial"/>
            <w:sz w:val="20"/>
            <w:szCs w:val="20"/>
          </w:rPr>
          <w:t>www.skias.net</w:t>
        </w:r>
      </w:hyperlink>
      <w:r w:rsidR="00716A29">
        <w:rPr>
          <w:rFonts w:ascii="Arial" w:hAnsi="Arial" w:cs="Arial"/>
          <w:sz w:val="20"/>
          <w:szCs w:val="20"/>
        </w:rPr>
        <w:br/>
      </w:r>
      <w:hyperlink r:id="rId11" w:history="1">
        <w:r w:rsidR="00716A29" w:rsidRPr="007C59AF">
          <w:rPr>
            <w:rStyle w:val="Hyperlink"/>
            <w:rFonts w:ascii="Arial" w:hAnsi="Arial" w:cs="Arial"/>
            <w:sz w:val="20"/>
            <w:szCs w:val="20"/>
          </w:rPr>
          <w:t>www.salzburgerweissbier.at</w:t>
        </w:r>
      </w:hyperlink>
    </w:p>
    <w:p w:rsidR="00716A29" w:rsidRPr="000A4C8F" w:rsidRDefault="00716A29" w:rsidP="000A4C8F">
      <w:pPr>
        <w:rPr>
          <w:rFonts w:ascii="Arial" w:hAnsi="Arial" w:cs="Arial"/>
          <w:sz w:val="20"/>
          <w:szCs w:val="20"/>
        </w:rPr>
      </w:pPr>
    </w:p>
    <w:sectPr w:rsidR="00716A29" w:rsidRPr="000A4C8F" w:rsidSect="007475B3">
      <w:headerReference w:type="default" r:id="rId12"/>
      <w:pgSz w:w="11906" w:h="16838"/>
      <w:pgMar w:top="1417" w:right="1558"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7A16" w:rsidRDefault="00787A16" w:rsidP="008B1DEC">
      <w:r>
        <w:separator/>
      </w:r>
    </w:p>
  </w:endnote>
  <w:endnote w:type="continuationSeparator" w:id="0">
    <w:p w:rsidR="00787A16" w:rsidRDefault="00787A16" w:rsidP="008B1D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7A16" w:rsidRDefault="00787A16" w:rsidP="008B1DEC">
      <w:r>
        <w:separator/>
      </w:r>
    </w:p>
  </w:footnote>
  <w:footnote w:type="continuationSeparator" w:id="0">
    <w:p w:rsidR="00787A16" w:rsidRDefault="00787A16" w:rsidP="008B1D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DEC" w:rsidRDefault="008B1DEC" w:rsidP="008B1DEC">
    <w:pPr>
      <w:pStyle w:val="Kopfzeile"/>
      <w:jc w:val="center"/>
    </w:pPr>
    <w:r>
      <w:rPr>
        <w:noProof/>
        <w:lang w:eastAsia="de-AT"/>
      </w:rPr>
      <w:drawing>
        <wp:inline distT="0" distB="0" distL="0" distR="0">
          <wp:extent cx="2247900" cy="1041153"/>
          <wp:effectExtent l="19050" t="0" r="0" b="0"/>
          <wp:docPr id="1" name="Grafik 0" descr="dieweisse_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eweisse_logo_rgb.jpg"/>
                  <pic:cNvPicPr/>
                </pic:nvPicPr>
                <pic:blipFill>
                  <a:blip r:embed="rId1"/>
                  <a:stretch>
                    <a:fillRect/>
                  </a:stretch>
                </pic:blipFill>
                <pic:spPr>
                  <a:xfrm>
                    <a:off x="0" y="0"/>
                    <a:ext cx="2248414" cy="1041391"/>
                  </a:xfrm>
                  <a:prstGeom prst="rect">
                    <a:avLst/>
                  </a:prstGeom>
                </pic:spPr>
              </pic:pic>
            </a:graphicData>
          </a:graphic>
        </wp:inline>
      </w:drawing>
    </w:r>
  </w:p>
  <w:p w:rsidR="008B1DEC" w:rsidRDefault="008B1DEC">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3F7368"/>
    <w:multiLevelType w:val="multilevel"/>
    <w:tmpl w:val="04162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9698"/>
  </w:hdrShapeDefaults>
  <w:footnotePr>
    <w:footnote w:id="-1"/>
    <w:footnote w:id="0"/>
  </w:footnotePr>
  <w:endnotePr>
    <w:endnote w:id="-1"/>
    <w:endnote w:id="0"/>
  </w:endnotePr>
  <w:compat/>
  <w:rsids>
    <w:rsidRoot w:val="007F7886"/>
    <w:rsid w:val="000342F2"/>
    <w:rsid w:val="00075A66"/>
    <w:rsid w:val="000A4C8F"/>
    <w:rsid w:val="000D5620"/>
    <w:rsid w:val="000E40AE"/>
    <w:rsid w:val="001638B7"/>
    <w:rsid w:val="001C7C5D"/>
    <w:rsid w:val="001E677A"/>
    <w:rsid w:val="00222B6C"/>
    <w:rsid w:val="00253349"/>
    <w:rsid w:val="00273373"/>
    <w:rsid w:val="00273C50"/>
    <w:rsid w:val="002D512B"/>
    <w:rsid w:val="002F4F38"/>
    <w:rsid w:val="00300F74"/>
    <w:rsid w:val="0032227E"/>
    <w:rsid w:val="00385783"/>
    <w:rsid w:val="003A0AF0"/>
    <w:rsid w:val="003E79A9"/>
    <w:rsid w:val="004773A9"/>
    <w:rsid w:val="004A2B23"/>
    <w:rsid w:val="004E08AF"/>
    <w:rsid w:val="00501AE9"/>
    <w:rsid w:val="005060DC"/>
    <w:rsid w:val="00520238"/>
    <w:rsid w:val="005716C7"/>
    <w:rsid w:val="005D7F49"/>
    <w:rsid w:val="00607A75"/>
    <w:rsid w:val="00635D51"/>
    <w:rsid w:val="006C5429"/>
    <w:rsid w:val="0071140E"/>
    <w:rsid w:val="00716A29"/>
    <w:rsid w:val="00736BC3"/>
    <w:rsid w:val="007475B3"/>
    <w:rsid w:val="00787A16"/>
    <w:rsid w:val="007B47C5"/>
    <w:rsid w:val="007D091D"/>
    <w:rsid w:val="007F7886"/>
    <w:rsid w:val="00810451"/>
    <w:rsid w:val="0084080F"/>
    <w:rsid w:val="008A0E37"/>
    <w:rsid w:val="008B1DEC"/>
    <w:rsid w:val="00904AE8"/>
    <w:rsid w:val="00942073"/>
    <w:rsid w:val="009436B4"/>
    <w:rsid w:val="00996EE3"/>
    <w:rsid w:val="009D357B"/>
    <w:rsid w:val="00A41D6D"/>
    <w:rsid w:val="00A50E39"/>
    <w:rsid w:val="00A60839"/>
    <w:rsid w:val="00A6752C"/>
    <w:rsid w:val="00A71D1C"/>
    <w:rsid w:val="00AB2EEE"/>
    <w:rsid w:val="00B05BE4"/>
    <w:rsid w:val="00B652B9"/>
    <w:rsid w:val="00B9028D"/>
    <w:rsid w:val="00B9165B"/>
    <w:rsid w:val="00B9286A"/>
    <w:rsid w:val="00BC4FAC"/>
    <w:rsid w:val="00BE6164"/>
    <w:rsid w:val="00BF1AE7"/>
    <w:rsid w:val="00C13144"/>
    <w:rsid w:val="00C166C6"/>
    <w:rsid w:val="00CB61F9"/>
    <w:rsid w:val="00CF4BA7"/>
    <w:rsid w:val="00D15772"/>
    <w:rsid w:val="00D5208F"/>
    <w:rsid w:val="00D53F34"/>
    <w:rsid w:val="00D6739E"/>
    <w:rsid w:val="00D94E00"/>
    <w:rsid w:val="00E23869"/>
    <w:rsid w:val="00E24D10"/>
    <w:rsid w:val="00E56657"/>
    <w:rsid w:val="00E9555D"/>
    <w:rsid w:val="00EA3810"/>
    <w:rsid w:val="00EA42EF"/>
    <w:rsid w:val="00F00F93"/>
    <w:rsid w:val="00F132F4"/>
    <w:rsid w:val="00F3378C"/>
    <w:rsid w:val="00F629B4"/>
    <w:rsid w:val="00F917AC"/>
    <w:rsid w:val="00F94F5E"/>
    <w:rsid w:val="00FD1ECA"/>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F7886"/>
    <w:pPr>
      <w:spacing w:after="0" w:line="240" w:lineRule="auto"/>
      <w:ind w:hanging="357"/>
    </w:pPr>
    <w:rPr>
      <w:rFonts w:ascii="Calibri" w:hAnsi="Calibri" w:cs="Times New Roman"/>
    </w:rPr>
  </w:style>
  <w:style w:type="paragraph" w:styleId="berschrift2">
    <w:name w:val="heading 2"/>
    <w:basedOn w:val="Standard"/>
    <w:link w:val="berschrift2Zchn"/>
    <w:uiPriority w:val="9"/>
    <w:qFormat/>
    <w:rsid w:val="00A50E39"/>
    <w:pPr>
      <w:spacing w:before="100" w:beforeAutospacing="1" w:after="100" w:afterAutospacing="1"/>
      <w:ind w:firstLine="0"/>
      <w:outlineLvl w:val="1"/>
    </w:pPr>
    <w:rPr>
      <w:rFonts w:ascii="Times New Roman" w:eastAsia="Times New Roman" w:hAnsi="Times New Roman"/>
      <w:b/>
      <w:bCs/>
      <w:sz w:val="36"/>
      <w:szCs w:val="36"/>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liessblock">
    <w:name w:val="fliess_block"/>
    <w:basedOn w:val="Absatz-Standardschriftart"/>
    <w:rsid w:val="00273373"/>
  </w:style>
  <w:style w:type="character" w:styleId="Hyperlink">
    <w:name w:val="Hyperlink"/>
    <w:basedOn w:val="Absatz-Standardschriftart"/>
    <w:uiPriority w:val="99"/>
    <w:unhideWhenUsed/>
    <w:rsid w:val="00D5208F"/>
    <w:rPr>
      <w:color w:val="0000FF" w:themeColor="hyperlink"/>
      <w:u w:val="single"/>
    </w:rPr>
  </w:style>
  <w:style w:type="character" w:customStyle="1" w:styleId="berschrift2Zchn">
    <w:name w:val="Überschrift 2 Zchn"/>
    <w:basedOn w:val="Absatz-Standardschriftart"/>
    <w:link w:val="berschrift2"/>
    <w:uiPriority w:val="9"/>
    <w:rsid w:val="00A50E39"/>
    <w:rPr>
      <w:rFonts w:ascii="Times New Roman" w:eastAsia="Times New Roman" w:hAnsi="Times New Roman" w:cs="Times New Roman"/>
      <w:b/>
      <w:bCs/>
      <w:sz w:val="36"/>
      <w:szCs w:val="36"/>
      <w:lang w:eastAsia="de-AT"/>
    </w:rPr>
  </w:style>
  <w:style w:type="paragraph" w:styleId="StandardWeb">
    <w:name w:val="Normal (Web)"/>
    <w:basedOn w:val="Standard"/>
    <w:uiPriority w:val="99"/>
    <w:unhideWhenUsed/>
    <w:rsid w:val="00A50E39"/>
    <w:pPr>
      <w:spacing w:before="100" w:beforeAutospacing="1" w:after="100" w:afterAutospacing="1"/>
      <w:ind w:firstLine="0"/>
    </w:pPr>
    <w:rPr>
      <w:rFonts w:ascii="Times New Roman" w:eastAsia="Times New Roman" w:hAnsi="Times New Roman"/>
      <w:sz w:val="24"/>
      <w:szCs w:val="24"/>
      <w:lang w:eastAsia="de-AT"/>
    </w:rPr>
  </w:style>
  <w:style w:type="character" w:customStyle="1" w:styleId="toctoggle">
    <w:name w:val="toctoggle"/>
    <w:basedOn w:val="Absatz-Standardschriftart"/>
    <w:rsid w:val="00A50E39"/>
  </w:style>
  <w:style w:type="character" w:customStyle="1" w:styleId="tocnumber">
    <w:name w:val="tocnumber"/>
    <w:basedOn w:val="Absatz-Standardschriftart"/>
    <w:rsid w:val="00A50E39"/>
  </w:style>
  <w:style w:type="character" w:customStyle="1" w:styleId="toctext">
    <w:name w:val="toctext"/>
    <w:basedOn w:val="Absatz-Standardschriftart"/>
    <w:rsid w:val="00A50E39"/>
  </w:style>
  <w:style w:type="character" w:customStyle="1" w:styleId="mw-headline">
    <w:name w:val="mw-headline"/>
    <w:basedOn w:val="Absatz-Standardschriftart"/>
    <w:rsid w:val="00A50E39"/>
  </w:style>
  <w:style w:type="character" w:styleId="Hervorhebung">
    <w:name w:val="Emphasis"/>
    <w:basedOn w:val="Absatz-Standardschriftart"/>
    <w:uiPriority w:val="20"/>
    <w:qFormat/>
    <w:rsid w:val="000E40AE"/>
    <w:rPr>
      <w:b/>
      <w:bCs/>
      <w:i w:val="0"/>
      <w:iCs w:val="0"/>
      <w:color w:val="FB7C0B"/>
    </w:rPr>
  </w:style>
  <w:style w:type="paragraph" w:customStyle="1" w:styleId="sidepicturetext">
    <w:name w:val="sidepicturetext"/>
    <w:basedOn w:val="Standard"/>
    <w:rsid w:val="000E40AE"/>
    <w:pPr>
      <w:spacing w:line="384" w:lineRule="auto"/>
      <w:ind w:firstLine="0"/>
    </w:pPr>
    <w:rPr>
      <w:rFonts w:ascii="Times New Roman" w:eastAsia="Times New Roman" w:hAnsi="Times New Roman"/>
      <w:color w:val="04B900"/>
      <w:sz w:val="19"/>
      <w:szCs w:val="19"/>
      <w:lang w:eastAsia="de-AT"/>
    </w:rPr>
  </w:style>
  <w:style w:type="paragraph" w:styleId="Sprechblasentext">
    <w:name w:val="Balloon Text"/>
    <w:basedOn w:val="Standard"/>
    <w:link w:val="SprechblasentextZchn"/>
    <w:uiPriority w:val="99"/>
    <w:semiHidden/>
    <w:unhideWhenUsed/>
    <w:rsid w:val="000E40A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E40AE"/>
    <w:rPr>
      <w:rFonts w:ascii="Tahoma" w:hAnsi="Tahoma" w:cs="Tahoma"/>
      <w:sz w:val="16"/>
      <w:szCs w:val="16"/>
    </w:rPr>
  </w:style>
  <w:style w:type="paragraph" w:styleId="Kopfzeile">
    <w:name w:val="header"/>
    <w:basedOn w:val="Standard"/>
    <w:link w:val="KopfzeileZchn"/>
    <w:uiPriority w:val="99"/>
    <w:unhideWhenUsed/>
    <w:rsid w:val="008B1DEC"/>
    <w:pPr>
      <w:tabs>
        <w:tab w:val="center" w:pos="4536"/>
        <w:tab w:val="right" w:pos="9072"/>
      </w:tabs>
    </w:pPr>
  </w:style>
  <w:style w:type="character" w:customStyle="1" w:styleId="KopfzeileZchn">
    <w:name w:val="Kopfzeile Zchn"/>
    <w:basedOn w:val="Absatz-Standardschriftart"/>
    <w:link w:val="Kopfzeile"/>
    <w:uiPriority w:val="99"/>
    <w:rsid w:val="008B1DEC"/>
    <w:rPr>
      <w:rFonts w:ascii="Calibri" w:hAnsi="Calibri" w:cs="Times New Roman"/>
    </w:rPr>
  </w:style>
  <w:style w:type="paragraph" w:styleId="Fuzeile">
    <w:name w:val="footer"/>
    <w:basedOn w:val="Standard"/>
    <w:link w:val="FuzeileZchn"/>
    <w:uiPriority w:val="99"/>
    <w:semiHidden/>
    <w:unhideWhenUsed/>
    <w:rsid w:val="008B1DEC"/>
    <w:pPr>
      <w:tabs>
        <w:tab w:val="center" w:pos="4536"/>
        <w:tab w:val="right" w:pos="9072"/>
      </w:tabs>
    </w:pPr>
  </w:style>
  <w:style w:type="character" w:customStyle="1" w:styleId="FuzeileZchn">
    <w:name w:val="Fußzeile Zchn"/>
    <w:basedOn w:val="Absatz-Standardschriftart"/>
    <w:link w:val="Fuzeile"/>
    <w:uiPriority w:val="99"/>
    <w:semiHidden/>
    <w:rsid w:val="008B1DEC"/>
    <w:rPr>
      <w:rFonts w:ascii="Calibri" w:hAnsi="Calibri" w:cs="Times New Roman"/>
    </w:rPr>
  </w:style>
</w:styles>
</file>

<file path=word/webSettings.xml><?xml version="1.0" encoding="utf-8"?>
<w:webSettings xmlns:r="http://schemas.openxmlformats.org/officeDocument/2006/relationships" xmlns:w="http://schemas.openxmlformats.org/wordprocessingml/2006/main">
  <w:divs>
    <w:div w:id="130559720">
      <w:bodyDiv w:val="1"/>
      <w:marLeft w:val="0"/>
      <w:marRight w:val="0"/>
      <w:marTop w:val="0"/>
      <w:marBottom w:val="0"/>
      <w:divBdr>
        <w:top w:val="none" w:sz="0" w:space="0" w:color="auto"/>
        <w:left w:val="none" w:sz="0" w:space="0" w:color="auto"/>
        <w:bottom w:val="none" w:sz="0" w:space="0" w:color="auto"/>
        <w:right w:val="none" w:sz="0" w:space="0" w:color="auto"/>
      </w:divBdr>
      <w:divsChild>
        <w:div w:id="1162622610">
          <w:marLeft w:val="150"/>
          <w:marRight w:val="150"/>
          <w:marTop w:val="0"/>
          <w:marBottom w:val="0"/>
          <w:divBdr>
            <w:top w:val="none" w:sz="0" w:space="0" w:color="auto"/>
            <w:left w:val="none" w:sz="0" w:space="0" w:color="auto"/>
            <w:bottom w:val="none" w:sz="0" w:space="0" w:color="auto"/>
            <w:right w:val="none" w:sz="0" w:space="0" w:color="auto"/>
          </w:divBdr>
          <w:divsChild>
            <w:div w:id="1990859940">
              <w:marLeft w:val="0"/>
              <w:marRight w:val="0"/>
              <w:marTop w:val="0"/>
              <w:marBottom w:val="150"/>
              <w:divBdr>
                <w:top w:val="none" w:sz="0" w:space="0" w:color="auto"/>
                <w:left w:val="none" w:sz="0" w:space="0" w:color="auto"/>
                <w:bottom w:val="none" w:sz="0" w:space="0" w:color="auto"/>
                <w:right w:val="none" w:sz="0" w:space="0" w:color="auto"/>
              </w:divBdr>
              <w:divsChild>
                <w:div w:id="1329092330">
                  <w:marLeft w:val="0"/>
                  <w:marRight w:val="0"/>
                  <w:marTop w:val="0"/>
                  <w:marBottom w:val="0"/>
                  <w:divBdr>
                    <w:top w:val="none" w:sz="0" w:space="0" w:color="auto"/>
                    <w:left w:val="none" w:sz="0" w:space="0" w:color="auto"/>
                    <w:bottom w:val="none" w:sz="0" w:space="0" w:color="auto"/>
                    <w:right w:val="none" w:sz="0" w:space="0" w:color="auto"/>
                  </w:divBdr>
                  <w:divsChild>
                    <w:div w:id="1920862534">
                      <w:marLeft w:val="0"/>
                      <w:marRight w:val="0"/>
                      <w:marTop w:val="0"/>
                      <w:marBottom w:val="0"/>
                      <w:divBdr>
                        <w:top w:val="none" w:sz="0" w:space="0" w:color="auto"/>
                        <w:left w:val="none" w:sz="0" w:space="0" w:color="auto"/>
                        <w:bottom w:val="none" w:sz="0" w:space="0" w:color="auto"/>
                        <w:right w:val="none" w:sz="0" w:space="0" w:color="auto"/>
                      </w:divBdr>
                      <w:divsChild>
                        <w:div w:id="1042050795">
                          <w:marLeft w:val="15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380445299">
      <w:bodyDiv w:val="1"/>
      <w:marLeft w:val="0"/>
      <w:marRight w:val="0"/>
      <w:marTop w:val="0"/>
      <w:marBottom w:val="0"/>
      <w:divBdr>
        <w:top w:val="none" w:sz="0" w:space="0" w:color="auto"/>
        <w:left w:val="none" w:sz="0" w:space="0" w:color="auto"/>
        <w:bottom w:val="none" w:sz="0" w:space="0" w:color="auto"/>
        <w:right w:val="none" w:sz="0" w:space="0" w:color="auto"/>
      </w:divBdr>
    </w:div>
    <w:div w:id="475995556">
      <w:bodyDiv w:val="1"/>
      <w:marLeft w:val="0"/>
      <w:marRight w:val="0"/>
      <w:marTop w:val="0"/>
      <w:marBottom w:val="0"/>
      <w:divBdr>
        <w:top w:val="none" w:sz="0" w:space="0" w:color="auto"/>
        <w:left w:val="none" w:sz="0" w:space="0" w:color="auto"/>
        <w:bottom w:val="none" w:sz="0" w:space="0" w:color="auto"/>
        <w:right w:val="none" w:sz="0" w:space="0" w:color="auto"/>
      </w:divBdr>
      <w:divsChild>
        <w:div w:id="1279097915">
          <w:marLeft w:val="0"/>
          <w:marRight w:val="0"/>
          <w:marTop w:val="0"/>
          <w:marBottom w:val="0"/>
          <w:divBdr>
            <w:top w:val="single" w:sz="6" w:space="0" w:color="00509F"/>
            <w:left w:val="single" w:sz="6" w:space="0" w:color="00509F"/>
            <w:bottom w:val="single" w:sz="6" w:space="0" w:color="00509F"/>
            <w:right w:val="single" w:sz="6" w:space="0" w:color="00509F"/>
          </w:divBdr>
          <w:divsChild>
            <w:div w:id="999503541">
              <w:marLeft w:val="0"/>
              <w:marRight w:val="0"/>
              <w:marTop w:val="0"/>
              <w:marBottom w:val="0"/>
              <w:divBdr>
                <w:top w:val="none" w:sz="0" w:space="0" w:color="auto"/>
                <w:left w:val="none" w:sz="0" w:space="0" w:color="auto"/>
                <w:bottom w:val="none" w:sz="0" w:space="0" w:color="auto"/>
                <w:right w:val="none" w:sz="0" w:space="0" w:color="auto"/>
              </w:divBdr>
              <w:divsChild>
                <w:div w:id="1759132204">
                  <w:marLeft w:val="0"/>
                  <w:marRight w:val="0"/>
                  <w:marTop w:val="0"/>
                  <w:marBottom w:val="0"/>
                  <w:divBdr>
                    <w:top w:val="none" w:sz="0" w:space="0" w:color="auto"/>
                    <w:left w:val="none" w:sz="0" w:space="0" w:color="auto"/>
                    <w:bottom w:val="none" w:sz="0" w:space="0" w:color="auto"/>
                    <w:right w:val="none" w:sz="0" w:space="0" w:color="auto"/>
                  </w:divBdr>
                  <w:divsChild>
                    <w:div w:id="29578252">
                      <w:marLeft w:val="0"/>
                      <w:marRight w:val="0"/>
                      <w:marTop w:val="0"/>
                      <w:marBottom w:val="0"/>
                      <w:divBdr>
                        <w:top w:val="none" w:sz="0" w:space="0" w:color="auto"/>
                        <w:left w:val="none" w:sz="0" w:space="0" w:color="auto"/>
                        <w:bottom w:val="none" w:sz="0" w:space="0" w:color="auto"/>
                        <w:right w:val="none" w:sz="0" w:space="0" w:color="auto"/>
                      </w:divBdr>
                      <w:divsChild>
                        <w:div w:id="68741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6557016">
      <w:bodyDiv w:val="1"/>
      <w:marLeft w:val="0"/>
      <w:marRight w:val="0"/>
      <w:marTop w:val="0"/>
      <w:marBottom w:val="0"/>
      <w:divBdr>
        <w:top w:val="none" w:sz="0" w:space="0" w:color="auto"/>
        <w:left w:val="none" w:sz="0" w:space="0" w:color="auto"/>
        <w:bottom w:val="none" w:sz="0" w:space="0" w:color="auto"/>
        <w:right w:val="none" w:sz="0" w:space="0" w:color="auto"/>
      </w:divBdr>
      <w:divsChild>
        <w:div w:id="1933124680">
          <w:marLeft w:val="0"/>
          <w:marRight w:val="0"/>
          <w:marTop w:val="0"/>
          <w:marBottom w:val="0"/>
          <w:divBdr>
            <w:top w:val="none" w:sz="0" w:space="0" w:color="auto"/>
            <w:left w:val="none" w:sz="0" w:space="0" w:color="auto"/>
            <w:bottom w:val="none" w:sz="0" w:space="0" w:color="auto"/>
            <w:right w:val="none" w:sz="0" w:space="0" w:color="auto"/>
          </w:divBdr>
          <w:divsChild>
            <w:div w:id="259265086">
              <w:marLeft w:val="0"/>
              <w:marRight w:val="0"/>
              <w:marTop w:val="0"/>
              <w:marBottom w:val="0"/>
              <w:divBdr>
                <w:top w:val="none" w:sz="0" w:space="0" w:color="auto"/>
                <w:left w:val="none" w:sz="0" w:space="0" w:color="auto"/>
                <w:bottom w:val="none" w:sz="0" w:space="0" w:color="auto"/>
                <w:right w:val="none" w:sz="0" w:space="0" w:color="auto"/>
              </w:divBdr>
              <w:divsChild>
                <w:div w:id="544685744">
                  <w:marLeft w:val="0"/>
                  <w:marRight w:val="0"/>
                  <w:marTop w:val="0"/>
                  <w:marBottom w:val="0"/>
                  <w:divBdr>
                    <w:top w:val="none" w:sz="0" w:space="0" w:color="auto"/>
                    <w:left w:val="none" w:sz="0" w:space="0" w:color="auto"/>
                    <w:bottom w:val="none" w:sz="0" w:space="0" w:color="auto"/>
                    <w:right w:val="none" w:sz="0" w:space="0" w:color="auto"/>
                  </w:divBdr>
                  <w:divsChild>
                    <w:div w:id="1749309510">
                      <w:marLeft w:val="0"/>
                      <w:marRight w:val="0"/>
                      <w:marTop w:val="0"/>
                      <w:marBottom w:val="0"/>
                      <w:divBdr>
                        <w:top w:val="none" w:sz="0" w:space="0" w:color="auto"/>
                        <w:left w:val="none" w:sz="0" w:space="0" w:color="auto"/>
                        <w:bottom w:val="none" w:sz="0" w:space="0" w:color="auto"/>
                        <w:right w:val="none" w:sz="0" w:space="0" w:color="auto"/>
                      </w:divBdr>
                      <w:divsChild>
                        <w:div w:id="639114345">
                          <w:marLeft w:val="0"/>
                          <w:marRight w:val="0"/>
                          <w:marTop w:val="0"/>
                          <w:marBottom w:val="0"/>
                          <w:divBdr>
                            <w:top w:val="none" w:sz="0" w:space="0" w:color="auto"/>
                            <w:left w:val="none" w:sz="0" w:space="0" w:color="auto"/>
                            <w:bottom w:val="none" w:sz="0" w:space="0" w:color="auto"/>
                            <w:right w:val="none" w:sz="0" w:space="0" w:color="auto"/>
                          </w:divBdr>
                          <w:divsChild>
                            <w:div w:id="641081023">
                              <w:marLeft w:val="0"/>
                              <w:marRight w:val="0"/>
                              <w:marTop w:val="0"/>
                              <w:marBottom w:val="0"/>
                              <w:divBdr>
                                <w:top w:val="none" w:sz="0" w:space="0" w:color="auto"/>
                                <w:left w:val="none" w:sz="0" w:space="0" w:color="auto"/>
                                <w:bottom w:val="none" w:sz="0" w:space="0" w:color="auto"/>
                                <w:right w:val="none" w:sz="0" w:space="0" w:color="auto"/>
                              </w:divBdr>
                              <w:divsChild>
                                <w:div w:id="108663633">
                                  <w:marLeft w:val="0"/>
                                  <w:marRight w:val="0"/>
                                  <w:marTop w:val="0"/>
                                  <w:marBottom w:val="0"/>
                                  <w:divBdr>
                                    <w:top w:val="none" w:sz="0" w:space="0" w:color="auto"/>
                                    <w:left w:val="none" w:sz="0" w:space="0" w:color="auto"/>
                                    <w:bottom w:val="none" w:sz="0" w:space="0" w:color="auto"/>
                                    <w:right w:val="none" w:sz="0" w:space="0" w:color="auto"/>
                                  </w:divBdr>
                                  <w:divsChild>
                                    <w:div w:id="1196697413">
                                      <w:marLeft w:val="0"/>
                                      <w:marRight w:val="0"/>
                                      <w:marTop w:val="0"/>
                                      <w:marBottom w:val="0"/>
                                      <w:divBdr>
                                        <w:top w:val="none" w:sz="0" w:space="0" w:color="auto"/>
                                        <w:left w:val="none" w:sz="0" w:space="0" w:color="auto"/>
                                        <w:bottom w:val="none" w:sz="0" w:space="0" w:color="auto"/>
                                        <w:right w:val="none" w:sz="0" w:space="0" w:color="auto"/>
                                      </w:divBdr>
                                      <w:divsChild>
                                        <w:div w:id="81291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lzburgerweissbier.a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eweisse-shop.at"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alzburgerweissbier.at" TargetMode="External"/><Relationship Id="rId5" Type="http://schemas.openxmlformats.org/officeDocument/2006/relationships/footnotes" Target="footnotes.xml"/><Relationship Id="rId10" Type="http://schemas.openxmlformats.org/officeDocument/2006/relationships/hyperlink" Target="http://www.skias.net" TargetMode="External"/><Relationship Id="rId4" Type="http://schemas.openxmlformats.org/officeDocument/2006/relationships/webSettings" Target="webSettings.xml"/><Relationship Id="rId9" Type="http://schemas.openxmlformats.org/officeDocument/2006/relationships/hyperlink" Target="mailto:office@skias.ne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1970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Margit</dc:creator>
  <cp:lastModifiedBy>Anwender</cp:lastModifiedBy>
  <cp:revision>2</cp:revision>
  <cp:lastPrinted>2015-10-20T21:20:00Z</cp:lastPrinted>
  <dcterms:created xsi:type="dcterms:W3CDTF">2016-02-26T08:37:00Z</dcterms:created>
  <dcterms:modified xsi:type="dcterms:W3CDTF">2016-02-26T08:37:00Z</dcterms:modified>
</cp:coreProperties>
</file>