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3EF6F" w14:textId="77777777" w:rsidR="00BC4FAC" w:rsidRDefault="007F7886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  <w:r>
        <w:rPr>
          <w:b/>
          <w:bCs/>
          <w:color w:val="226845"/>
          <w:sz w:val="32"/>
          <w:szCs w:val="32"/>
        </w:rPr>
        <w:br/>
      </w:r>
    </w:p>
    <w:p w14:paraId="06E52DE6" w14:textId="77777777" w:rsidR="00BC4FAC" w:rsidRDefault="00BC4FAC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211E895A" w14:textId="77777777" w:rsidR="00BC4FAC" w:rsidRDefault="00BC4FAC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2B880F66" w14:textId="77777777" w:rsidR="003A0AF0" w:rsidRDefault="003A0AF0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1DC37D65" w14:textId="77777777" w:rsidR="003A0AF0" w:rsidRDefault="003A0AF0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6FAE4E26" w14:textId="77777777" w:rsidR="00BC4FAC" w:rsidRDefault="00BC4FAC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0CF90C6E" w14:textId="77777777" w:rsidR="00D94E00" w:rsidRPr="00B652B9" w:rsidRDefault="00D94E00" w:rsidP="007F7886">
      <w:pPr>
        <w:ind w:firstLine="0"/>
        <w:rPr>
          <w:rFonts w:ascii="Arial" w:hAnsi="Arial" w:cs="Arial"/>
          <w:b/>
          <w:bCs/>
          <w:color w:val="404040" w:themeColor="text1" w:themeTint="BF"/>
          <w:sz w:val="24"/>
          <w:szCs w:val="24"/>
        </w:rPr>
      </w:pPr>
    </w:p>
    <w:p w14:paraId="495E9EEB" w14:textId="77777777" w:rsidR="001C7C5D" w:rsidRPr="00942073" w:rsidRDefault="00B652B9" w:rsidP="007F7886">
      <w:pPr>
        <w:ind w:firstLine="0"/>
        <w:rPr>
          <w:rFonts w:ascii="Arial" w:hAnsi="Arial" w:cs="Arial"/>
          <w:bCs/>
          <w:i/>
          <w:color w:val="404040" w:themeColor="text1" w:themeTint="BF"/>
          <w:sz w:val="28"/>
          <w:szCs w:val="28"/>
        </w:rPr>
      </w:pPr>
      <w:r w:rsidRPr="00942073">
        <w:rPr>
          <w:rFonts w:ascii="Arial" w:hAnsi="Arial" w:cs="Arial"/>
          <w:b/>
          <w:bCs/>
          <w:color w:val="404040" w:themeColor="text1" w:themeTint="BF"/>
          <w:sz w:val="36"/>
          <w:szCs w:val="36"/>
        </w:rPr>
        <w:t>Traditioneller „Bock Anplopp“ in der WEISSEN</w:t>
      </w:r>
      <w:r w:rsidR="007D091D" w:rsidRPr="00942073">
        <w:rPr>
          <w:rFonts w:ascii="Arial" w:hAnsi="Arial" w:cs="Arial"/>
          <w:b/>
          <w:bCs/>
          <w:color w:val="404040" w:themeColor="text1" w:themeTint="BF"/>
          <w:sz w:val="36"/>
          <w:szCs w:val="36"/>
        </w:rPr>
        <w:br/>
      </w:r>
      <w:r w:rsidR="00942073" w:rsidRPr="00942073">
        <w:rPr>
          <w:rFonts w:ascii="Arial" w:hAnsi="Arial" w:cs="Arial"/>
          <w:bCs/>
          <w:i/>
          <w:color w:val="404040" w:themeColor="text1" w:themeTint="BF"/>
          <w:sz w:val="28"/>
          <w:szCs w:val="28"/>
        </w:rPr>
        <w:t>Beliebte Starkbierspezialität</w:t>
      </w:r>
      <w:r w:rsidR="00942073">
        <w:rPr>
          <w:rFonts w:ascii="Arial" w:hAnsi="Arial" w:cs="Arial"/>
          <w:bCs/>
          <w:i/>
          <w:color w:val="404040" w:themeColor="text1" w:themeTint="BF"/>
          <w:sz w:val="28"/>
          <w:szCs w:val="28"/>
        </w:rPr>
        <w:t xml:space="preserve"> mit feinherben Aromakomponenten</w:t>
      </w:r>
    </w:p>
    <w:p w14:paraId="4E0377BC" w14:textId="77777777" w:rsidR="00B9028D" w:rsidRDefault="00B9028D" w:rsidP="007F7886">
      <w:pPr>
        <w:ind w:firstLine="0"/>
        <w:rPr>
          <w:rFonts w:ascii="Arial" w:hAnsi="Arial" w:cs="Arial"/>
          <w:b/>
          <w:bCs/>
          <w:i/>
          <w:sz w:val="24"/>
          <w:szCs w:val="24"/>
        </w:rPr>
      </w:pPr>
    </w:p>
    <w:p w14:paraId="76154361" w14:textId="77777777" w:rsidR="007D091D" w:rsidRDefault="003A0AF0" w:rsidP="00B9165B">
      <w:pPr>
        <w:ind w:firstLine="0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(</w:t>
      </w:r>
      <w:r w:rsidR="00A41D6D">
        <w:rPr>
          <w:rFonts w:ascii="Arial" w:hAnsi="Arial" w:cs="Arial"/>
          <w:b/>
          <w:bCs/>
          <w:i/>
        </w:rPr>
        <w:t>Pressemitteilung Salzburg, 22</w:t>
      </w:r>
      <w:r w:rsidR="00B652B9">
        <w:rPr>
          <w:rFonts w:ascii="Arial" w:hAnsi="Arial" w:cs="Arial"/>
          <w:b/>
          <w:bCs/>
          <w:i/>
        </w:rPr>
        <w:t xml:space="preserve">. Oktober </w:t>
      </w:r>
      <w:r w:rsidR="00BC4FAC">
        <w:rPr>
          <w:rFonts w:ascii="Arial" w:hAnsi="Arial" w:cs="Arial"/>
          <w:b/>
          <w:bCs/>
          <w:i/>
        </w:rPr>
        <w:t xml:space="preserve"> 2015</w:t>
      </w:r>
      <w:r>
        <w:rPr>
          <w:rFonts w:ascii="Arial" w:hAnsi="Arial" w:cs="Arial"/>
          <w:b/>
          <w:bCs/>
          <w:i/>
        </w:rPr>
        <w:t>)</w:t>
      </w:r>
      <w:r w:rsidR="00BC4FAC">
        <w:rPr>
          <w:rFonts w:ascii="Arial" w:hAnsi="Arial" w:cs="Arial"/>
          <w:b/>
          <w:bCs/>
          <w:i/>
        </w:rPr>
        <w:t xml:space="preserve">: </w:t>
      </w:r>
      <w:r w:rsidR="00B05BE4">
        <w:rPr>
          <w:rFonts w:ascii="Arial" w:hAnsi="Arial" w:cs="Arial"/>
          <w:b/>
          <w:bCs/>
          <w:i/>
        </w:rPr>
        <w:t xml:space="preserve">Mit dem Slogan </w:t>
      </w:r>
      <w:r w:rsidR="00B652B9" w:rsidRPr="00A41D6D">
        <w:rPr>
          <w:rFonts w:ascii="Arial" w:hAnsi="Arial" w:cs="Arial"/>
          <w:b/>
          <w:bCs/>
          <w:i/>
        </w:rPr>
        <w:t>„Unser</w:t>
      </w:r>
      <w:r w:rsidR="00A41D6D" w:rsidRPr="00A41D6D">
        <w:rPr>
          <w:rFonts w:ascii="Arial" w:hAnsi="Arial" w:cs="Arial"/>
          <w:b/>
          <w:bCs/>
          <w:i/>
        </w:rPr>
        <w:t xml:space="preserve"> Bock heißt heuer Klaus – sieht eigentlich ganz harmlos aus“, </w:t>
      </w:r>
      <w:r>
        <w:rPr>
          <w:rFonts w:ascii="Arial" w:hAnsi="Arial" w:cs="Arial"/>
          <w:b/>
          <w:bCs/>
          <w:i/>
        </w:rPr>
        <w:t xml:space="preserve">findet </w:t>
      </w:r>
      <w:r w:rsidR="00B05BE4">
        <w:rPr>
          <w:rFonts w:ascii="Arial" w:hAnsi="Arial" w:cs="Arial"/>
          <w:b/>
          <w:bCs/>
          <w:i/>
        </w:rPr>
        <w:t>am kommenden Samstag</w:t>
      </w:r>
      <w:r w:rsidR="00CB61F9">
        <w:rPr>
          <w:rFonts w:ascii="Arial" w:hAnsi="Arial" w:cs="Arial"/>
          <w:b/>
          <w:bCs/>
          <w:i/>
        </w:rPr>
        <w:t xml:space="preserve">, 24. </w:t>
      </w:r>
      <w:r w:rsidR="00B05BE4">
        <w:rPr>
          <w:rFonts w:ascii="Arial" w:hAnsi="Arial" w:cs="Arial"/>
          <w:b/>
          <w:bCs/>
          <w:i/>
        </w:rPr>
        <w:t xml:space="preserve">Oktober  2015 </w:t>
      </w:r>
      <w:r w:rsidR="007D091D">
        <w:rPr>
          <w:rFonts w:ascii="Arial" w:hAnsi="Arial" w:cs="Arial"/>
          <w:b/>
          <w:bCs/>
          <w:i/>
        </w:rPr>
        <w:t>ab 12.00</w:t>
      </w:r>
      <w:r w:rsidR="00B05BE4">
        <w:rPr>
          <w:rFonts w:ascii="Arial" w:hAnsi="Arial" w:cs="Arial"/>
          <w:b/>
          <w:bCs/>
          <w:i/>
        </w:rPr>
        <w:t xml:space="preserve"> </w:t>
      </w:r>
      <w:r w:rsidR="007D091D">
        <w:rPr>
          <w:rFonts w:ascii="Arial" w:hAnsi="Arial" w:cs="Arial"/>
          <w:b/>
          <w:bCs/>
          <w:i/>
        </w:rPr>
        <w:t>Uhr</w:t>
      </w:r>
      <w:r w:rsidR="00B05BE4">
        <w:rPr>
          <w:rFonts w:ascii="Arial" w:hAnsi="Arial" w:cs="Arial"/>
          <w:b/>
          <w:bCs/>
          <w:i/>
        </w:rPr>
        <w:t xml:space="preserve"> der traditionelle BOCK ANPLOPP in der WEISSEN statt.</w:t>
      </w:r>
      <w:r w:rsidR="00CB61F9">
        <w:rPr>
          <w:rFonts w:ascii="Arial" w:hAnsi="Arial" w:cs="Arial"/>
          <w:b/>
          <w:bCs/>
          <w:i/>
        </w:rPr>
        <w:t xml:space="preserve"> Vor dem offiziellen Bock-Anplopp wurden Salzburger Medien zur Verkostung des diesjährigen WEISSE Bocks geladen.</w:t>
      </w:r>
      <w:r w:rsidR="00942073">
        <w:rPr>
          <w:rFonts w:ascii="Arial" w:hAnsi="Arial" w:cs="Arial"/>
          <w:b/>
          <w:bCs/>
          <w:i/>
        </w:rPr>
        <w:t xml:space="preserve"> Dass d</w:t>
      </w:r>
      <w:r w:rsidR="00CB61F9">
        <w:rPr>
          <w:rFonts w:ascii="Arial" w:hAnsi="Arial" w:cs="Arial"/>
          <w:b/>
          <w:bCs/>
          <w:i/>
        </w:rPr>
        <w:t>er WEISSE Bock nicht so harmlos</w:t>
      </w:r>
      <w:r w:rsidR="00942073">
        <w:rPr>
          <w:rFonts w:ascii="Arial" w:hAnsi="Arial" w:cs="Arial"/>
          <w:b/>
          <w:bCs/>
          <w:i/>
        </w:rPr>
        <w:t xml:space="preserve"> ist, wie er aussieht, das bewirken seine 6,8, % Alkoholgehalt.</w:t>
      </w:r>
      <w:r w:rsidR="00CB61F9">
        <w:rPr>
          <w:rFonts w:ascii="Arial" w:hAnsi="Arial" w:cs="Arial"/>
          <w:b/>
          <w:bCs/>
          <w:i/>
        </w:rPr>
        <w:t xml:space="preserve"> </w:t>
      </w:r>
      <w:r w:rsidR="00B05BE4">
        <w:rPr>
          <w:rFonts w:ascii="Arial" w:hAnsi="Arial" w:cs="Arial"/>
          <w:b/>
          <w:bCs/>
          <w:i/>
        </w:rPr>
        <w:t xml:space="preserve"> </w:t>
      </w:r>
      <w:r w:rsidR="00EA3810">
        <w:rPr>
          <w:rFonts w:ascii="Arial" w:hAnsi="Arial" w:cs="Arial"/>
          <w:b/>
          <w:bCs/>
          <w:i/>
        </w:rPr>
        <w:t xml:space="preserve">Sein kräftiger Charakter wird abgerundet durch sein feinherbes Aroma. </w:t>
      </w:r>
      <w:r w:rsidR="007D091D">
        <w:rPr>
          <w:rFonts w:ascii="Arial" w:hAnsi="Arial" w:cs="Arial"/>
          <w:b/>
          <w:bCs/>
          <w:i/>
        </w:rPr>
        <w:t xml:space="preserve"> Jazzfreunde kommen zudem auf ihre Rechnung, wenn die Swing Company mit swingenden Rhythmen den Bock-Anplopp musikalisch begleitet.</w:t>
      </w:r>
    </w:p>
    <w:p w14:paraId="28C6E982" w14:textId="77777777" w:rsidR="00B05BE4" w:rsidRDefault="00B05BE4" w:rsidP="00B9165B">
      <w:pPr>
        <w:ind w:firstLine="0"/>
        <w:rPr>
          <w:rFonts w:ascii="Arial" w:hAnsi="Arial" w:cs="Arial"/>
          <w:b/>
          <w:bCs/>
          <w:i/>
        </w:rPr>
      </w:pPr>
    </w:p>
    <w:p w14:paraId="71F8F112" w14:textId="77777777" w:rsidR="00A41D6D" w:rsidRPr="00B05BE4" w:rsidRDefault="00A41D6D" w:rsidP="00B9165B">
      <w:pPr>
        <w:ind w:firstLine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i/>
        </w:rPr>
        <w:br/>
      </w:r>
      <w:r w:rsidRPr="00B05BE4">
        <w:rPr>
          <w:rFonts w:ascii="Arial" w:hAnsi="Arial" w:cs="Arial"/>
          <w:bCs/>
        </w:rPr>
        <w:t>„Feinste Malze aus Österreich verleihen unserem BOCK ein fruchtiges, vollmundig</w:t>
      </w:r>
      <w:r w:rsidR="003A0AF0">
        <w:rPr>
          <w:rFonts w:ascii="Arial" w:hAnsi="Arial" w:cs="Arial"/>
          <w:bCs/>
        </w:rPr>
        <w:t>es</w:t>
      </w:r>
      <w:r w:rsidRPr="00B05BE4">
        <w:rPr>
          <w:rFonts w:ascii="Arial" w:hAnsi="Arial" w:cs="Arial"/>
          <w:bCs/>
        </w:rPr>
        <w:t xml:space="preserve"> und</w:t>
      </w:r>
      <w:r w:rsidR="00B05BE4">
        <w:rPr>
          <w:rFonts w:ascii="Arial" w:hAnsi="Arial" w:cs="Arial"/>
          <w:bCs/>
        </w:rPr>
        <w:t xml:space="preserve"> trotzdem süffiges Aroma. Feins</w:t>
      </w:r>
      <w:r w:rsidRPr="00B05BE4">
        <w:rPr>
          <w:rFonts w:ascii="Arial" w:hAnsi="Arial" w:cs="Arial"/>
          <w:bCs/>
        </w:rPr>
        <w:t>ter Aromahopfen aus der Haller</w:t>
      </w:r>
      <w:r w:rsidR="003A0AF0">
        <w:rPr>
          <w:rFonts w:ascii="Arial" w:hAnsi="Arial" w:cs="Arial"/>
          <w:bCs/>
        </w:rPr>
        <w:t>tau sorgt für den zarten Abgang“</w:t>
      </w:r>
      <w:r w:rsidR="00EA3810">
        <w:rPr>
          <w:rFonts w:ascii="Arial" w:hAnsi="Arial" w:cs="Arial"/>
          <w:bCs/>
        </w:rPr>
        <w:t xml:space="preserve"> so B</w:t>
      </w:r>
      <w:r w:rsidR="003A0AF0">
        <w:rPr>
          <w:rFonts w:ascii="Arial" w:hAnsi="Arial" w:cs="Arial"/>
          <w:bCs/>
        </w:rPr>
        <w:t xml:space="preserve">raumeister Felix Gmachl. </w:t>
      </w:r>
      <w:r w:rsidR="00B05BE4">
        <w:rPr>
          <w:rFonts w:ascii="Arial" w:hAnsi="Arial" w:cs="Arial"/>
          <w:bCs/>
        </w:rPr>
        <w:t xml:space="preserve"> </w:t>
      </w:r>
      <w:r w:rsidR="003A0AF0">
        <w:rPr>
          <w:rFonts w:ascii="Arial" w:hAnsi="Arial" w:cs="Arial"/>
          <w:bCs/>
        </w:rPr>
        <w:t>„</w:t>
      </w:r>
      <w:r w:rsidR="00B05BE4">
        <w:rPr>
          <w:rFonts w:ascii="Arial" w:hAnsi="Arial" w:cs="Arial"/>
          <w:bCs/>
        </w:rPr>
        <w:t xml:space="preserve">Mit </w:t>
      </w:r>
      <w:r w:rsidR="003A0AF0">
        <w:rPr>
          <w:rFonts w:ascii="Arial" w:hAnsi="Arial" w:cs="Arial"/>
          <w:bCs/>
        </w:rPr>
        <w:t>16 G</w:t>
      </w:r>
      <w:r w:rsidR="00B05BE4">
        <w:rPr>
          <w:rFonts w:ascii="Arial" w:hAnsi="Arial" w:cs="Arial"/>
          <w:bCs/>
        </w:rPr>
        <w:t xml:space="preserve">rad Stammwürze und 6,8 % Alkohol </w:t>
      </w:r>
      <w:r w:rsidR="003A0AF0">
        <w:rPr>
          <w:rFonts w:ascii="Arial" w:hAnsi="Arial" w:cs="Arial"/>
          <w:bCs/>
        </w:rPr>
        <w:t>ist Der WEISSE Bock bei unserer Gästen</w:t>
      </w:r>
      <w:r w:rsidR="00EA3810">
        <w:rPr>
          <w:rFonts w:ascii="Arial" w:hAnsi="Arial" w:cs="Arial"/>
          <w:bCs/>
        </w:rPr>
        <w:t xml:space="preserve"> als Starkbierspezialität sehr </w:t>
      </w:r>
      <w:r w:rsidR="00B05BE4">
        <w:rPr>
          <w:rFonts w:ascii="Arial" w:hAnsi="Arial" w:cs="Arial"/>
          <w:bCs/>
        </w:rPr>
        <w:t>beliebt</w:t>
      </w:r>
      <w:r w:rsidR="003A0AF0">
        <w:rPr>
          <w:rFonts w:ascii="Arial" w:hAnsi="Arial" w:cs="Arial"/>
          <w:bCs/>
        </w:rPr>
        <w:t>“, ergänzen die Wirte Gust Absmann und Peter Huber.</w:t>
      </w:r>
      <w:r w:rsidR="00B05BE4">
        <w:rPr>
          <w:rFonts w:ascii="Arial" w:hAnsi="Arial" w:cs="Arial"/>
          <w:bCs/>
        </w:rPr>
        <w:t xml:space="preserve"> </w:t>
      </w:r>
      <w:r w:rsidR="003A0AF0">
        <w:rPr>
          <w:rFonts w:ascii="Arial" w:hAnsi="Arial" w:cs="Arial"/>
          <w:bCs/>
        </w:rPr>
        <w:t>„</w:t>
      </w:r>
      <w:r w:rsidR="007B47C5">
        <w:rPr>
          <w:rFonts w:ascii="Arial" w:hAnsi="Arial" w:cs="Arial"/>
          <w:bCs/>
        </w:rPr>
        <w:t xml:space="preserve">Speziell für die Weihnachtszeit eingebraut, ist unser Bock In limitierter Menge ein </w:t>
      </w:r>
      <w:r w:rsidR="003A0AF0">
        <w:rPr>
          <w:rFonts w:ascii="Arial" w:hAnsi="Arial" w:cs="Arial"/>
          <w:bCs/>
        </w:rPr>
        <w:t>a</w:t>
      </w:r>
      <w:r w:rsidR="00B05BE4">
        <w:rPr>
          <w:rFonts w:ascii="Arial" w:hAnsi="Arial" w:cs="Arial"/>
          <w:bCs/>
        </w:rPr>
        <w:t>bsolute</w:t>
      </w:r>
      <w:r w:rsidR="007B47C5">
        <w:rPr>
          <w:rFonts w:ascii="Arial" w:hAnsi="Arial" w:cs="Arial"/>
          <w:bCs/>
        </w:rPr>
        <w:t xml:space="preserve">r Biergenuss in der kalten </w:t>
      </w:r>
      <w:r w:rsidR="00B05BE4">
        <w:rPr>
          <w:rFonts w:ascii="Arial" w:hAnsi="Arial" w:cs="Arial"/>
          <w:bCs/>
        </w:rPr>
        <w:t>J</w:t>
      </w:r>
      <w:r w:rsidR="003A0AF0">
        <w:rPr>
          <w:rFonts w:ascii="Arial" w:hAnsi="Arial" w:cs="Arial"/>
          <w:bCs/>
        </w:rPr>
        <w:t>ahreszeit</w:t>
      </w:r>
      <w:r w:rsidR="007B47C5">
        <w:rPr>
          <w:rFonts w:ascii="Arial" w:hAnsi="Arial" w:cs="Arial"/>
          <w:bCs/>
        </w:rPr>
        <w:t xml:space="preserve">. Ein ‚ehrlicher Bock‘, der seine Kraft voll zum Ausdruck bringt und sozusagen </w:t>
      </w:r>
      <w:r w:rsidR="00B05BE4">
        <w:rPr>
          <w:rFonts w:ascii="Arial" w:hAnsi="Arial" w:cs="Arial"/>
          <w:bCs/>
        </w:rPr>
        <w:t>von innen heraus wärmt</w:t>
      </w:r>
      <w:r w:rsidR="00EA3810">
        <w:rPr>
          <w:rFonts w:ascii="Arial" w:hAnsi="Arial" w:cs="Arial"/>
          <w:bCs/>
        </w:rPr>
        <w:t>.“</w:t>
      </w:r>
    </w:p>
    <w:p w14:paraId="76453F5D" w14:textId="77777777" w:rsidR="00A41D6D" w:rsidRPr="00B05BE4" w:rsidRDefault="00A41D6D" w:rsidP="00B9165B">
      <w:pPr>
        <w:ind w:firstLine="0"/>
        <w:rPr>
          <w:rFonts w:ascii="Arial" w:hAnsi="Arial" w:cs="Arial"/>
          <w:bCs/>
        </w:rPr>
      </w:pPr>
    </w:p>
    <w:p w14:paraId="599CCE7E" w14:textId="77777777" w:rsidR="009436B4" w:rsidRPr="001422A2" w:rsidRDefault="007D091D" w:rsidP="00F132F4">
      <w:pPr>
        <w:ind w:firstLine="0"/>
        <w:rPr>
          <w:rFonts w:ascii="Arial" w:hAnsi="Arial" w:cs="Arial"/>
          <w:bCs/>
        </w:rPr>
      </w:pPr>
      <w:r w:rsidRPr="00F132F4">
        <w:rPr>
          <w:rFonts w:ascii="Arial" w:hAnsi="Arial" w:cs="Arial"/>
          <w:bCs/>
        </w:rPr>
        <w:t>Die 1l Geschenkfalsche mit Sonderetikette ist das ideale Mitbringsel oder Weihnachtsgeschenk.</w:t>
      </w:r>
      <w:bookmarkStart w:id="0" w:name="_GoBack"/>
      <w:bookmarkEnd w:id="0"/>
      <w:r w:rsidR="00A41D6D" w:rsidRPr="00C13144">
        <w:rPr>
          <w:rFonts w:ascii="Arial" w:hAnsi="Arial" w:cs="Arial"/>
          <w:bCs/>
          <w:color w:val="FF0000"/>
        </w:rPr>
        <w:br/>
      </w:r>
      <w:r w:rsidR="00A41D6D" w:rsidRPr="00C13144">
        <w:rPr>
          <w:rFonts w:ascii="Arial" w:hAnsi="Arial" w:cs="Arial"/>
          <w:b/>
          <w:bCs/>
          <w:i/>
          <w:color w:val="FF0000"/>
        </w:rPr>
        <w:br/>
      </w:r>
      <w:r w:rsidR="00A41D6D">
        <w:rPr>
          <w:rFonts w:ascii="Arial" w:hAnsi="Arial" w:cs="Arial"/>
          <w:b/>
          <w:bCs/>
          <w:i/>
        </w:rPr>
        <w:br/>
      </w:r>
      <w:r w:rsidR="00A41D6D">
        <w:rPr>
          <w:rFonts w:ascii="Arial" w:hAnsi="Arial" w:cs="Arial"/>
          <w:b/>
          <w:bCs/>
          <w:i/>
        </w:rPr>
        <w:br/>
      </w:r>
    </w:p>
    <w:p w14:paraId="6FAA8D6A" w14:textId="77777777" w:rsidR="007F7886" w:rsidRPr="000A4C8F" w:rsidRDefault="00D5208F" w:rsidP="000A4C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9436B4" w:rsidRPr="00D5208F">
        <w:rPr>
          <w:rFonts w:ascii="Arial" w:hAnsi="Arial" w:cs="Arial"/>
          <w:b/>
          <w:bCs/>
          <w:sz w:val="20"/>
          <w:szCs w:val="20"/>
        </w:rPr>
        <w:t>Fototext: Die</w:t>
      </w:r>
      <w:r w:rsidR="00501AE9">
        <w:rPr>
          <w:rFonts w:ascii="Arial" w:hAnsi="Arial" w:cs="Arial"/>
          <w:b/>
          <w:bCs/>
          <w:sz w:val="20"/>
          <w:szCs w:val="20"/>
        </w:rPr>
        <w:t xml:space="preserve"> WEISSE</w:t>
      </w:r>
      <w:r w:rsidR="009436B4" w:rsidRPr="00D5208F">
        <w:rPr>
          <w:rFonts w:ascii="Arial" w:hAnsi="Arial" w:cs="Arial"/>
          <w:b/>
          <w:bCs/>
          <w:sz w:val="20"/>
          <w:szCs w:val="20"/>
        </w:rPr>
        <w:t xml:space="preserve"> Wirte</w:t>
      </w:r>
      <w:r w:rsidR="00BC4FAC">
        <w:rPr>
          <w:rFonts w:ascii="Arial" w:hAnsi="Arial" w:cs="Arial"/>
          <w:b/>
          <w:bCs/>
          <w:sz w:val="20"/>
          <w:szCs w:val="20"/>
        </w:rPr>
        <w:t xml:space="preserve"> Gust</w:t>
      </w:r>
      <w:r w:rsidR="00F94F5E" w:rsidRPr="00D5208F">
        <w:rPr>
          <w:rFonts w:ascii="Arial" w:hAnsi="Arial" w:cs="Arial"/>
          <w:b/>
          <w:bCs/>
          <w:sz w:val="20"/>
          <w:szCs w:val="20"/>
        </w:rPr>
        <w:t xml:space="preserve"> Absmann &amp;  Peter</w:t>
      </w:r>
      <w:r w:rsidR="00501AE9">
        <w:rPr>
          <w:rFonts w:ascii="Arial" w:hAnsi="Arial" w:cs="Arial"/>
          <w:b/>
          <w:bCs/>
          <w:sz w:val="20"/>
          <w:szCs w:val="20"/>
        </w:rPr>
        <w:t xml:space="preserve"> Huber mit </w:t>
      </w:r>
      <w:r w:rsidR="009436B4" w:rsidRPr="00D5208F">
        <w:rPr>
          <w:rFonts w:ascii="Arial" w:hAnsi="Arial" w:cs="Arial"/>
          <w:b/>
          <w:bCs/>
          <w:sz w:val="20"/>
          <w:szCs w:val="20"/>
        </w:rPr>
        <w:t>B</w:t>
      </w:r>
      <w:r w:rsidR="00501AE9">
        <w:rPr>
          <w:rFonts w:ascii="Arial" w:hAnsi="Arial" w:cs="Arial"/>
          <w:b/>
          <w:bCs/>
          <w:sz w:val="20"/>
          <w:szCs w:val="20"/>
        </w:rPr>
        <w:t xml:space="preserve">raumeister Felix Gmachl und </w:t>
      </w:r>
      <w:r w:rsidR="00F132F4">
        <w:rPr>
          <w:rFonts w:ascii="Arial" w:hAnsi="Arial" w:cs="Arial"/>
          <w:b/>
          <w:bCs/>
          <w:sz w:val="20"/>
          <w:szCs w:val="20"/>
        </w:rPr>
        <w:t>ihrem Bock “Klaus“</w:t>
      </w:r>
      <w:r w:rsidR="0032227E" w:rsidRPr="00D5208F">
        <w:rPr>
          <w:rFonts w:ascii="Arial" w:hAnsi="Arial" w:cs="Arial"/>
          <w:b/>
          <w:bCs/>
          <w:sz w:val="20"/>
          <w:szCs w:val="20"/>
        </w:rPr>
        <w:br/>
      </w:r>
      <w:r w:rsidR="0032227E" w:rsidRPr="00273373">
        <w:rPr>
          <w:rFonts w:ascii="Arial" w:hAnsi="Arial" w:cs="Arial"/>
          <w:b/>
          <w:bCs/>
          <w:sz w:val="24"/>
          <w:szCs w:val="24"/>
        </w:rPr>
        <w:br/>
      </w:r>
      <w:r w:rsidRPr="001C0F9B">
        <w:rPr>
          <w:rFonts w:ascii="Arial" w:hAnsi="Arial" w:cs="Arial"/>
          <w:b/>
          <w:sz w:val="20"/>
          <w:szCs w:val="20"/>
        </w:rPr>
        <w:t>Aussender und Rückfragehinweis:</w:t>
      </w:r>
      <w:r w:rsidRPr="001C0F9B">
        <w:rPr>
          <w:rFonts w:ascii="Arial" w:hAnsi="Arial" w:cs="Arial"/>
          <w:b/>
          <w:sz w:val="20"/>
          <w:szCs w:val="20"/>
        </w:rPr>
        <w:br/>
      </w:r>
      <w:r w:rsidRPr="001C0F9B">
        <w:rPr>
          <w:rFonts w:ascii="Arial" w:hAnsi="Arial" w:cs="Arial"/>
          <w:sz w:val="20"/>
          <w:szCs w:val="20"/>
        </w:rPr>
        <w:t>Dr. Margit SKIAS</w:t>
      </w:r>
      <w:r>
        <w:rPr>
          <w:rFonts w:ascii="Arial" w:hAnsi="Arial" w:cs="Arial"/>
          <w:sz w:val="20"/>
          <w:szCs w:val="20"/>
        </w:rPr>
        <w:t xml:space="preserve"> . PR-Atelier </w:t>
      </w:r>
      <w:r w:rsidRPr="001C0F9B">
        <w:rPr>
          <w:rFonts w:ascii="Arial" w:hAnsi="Arial" w:cs="Arial"/>
          <w:sz w:val="20"/>
          <w:szCs w:val="20"/>
        </w:rPr>
        <w:br/>
        <w:t>Pressearb</w:t>
      </w:r>
      <w:r>
        <w:rPr>
          <w:rFonts w:ascii="Arial" w:hAnsi="Arial" w:cs="Arial"/>
          <w:sz w:val="20"/>
          <w:szCs w:val="20"/>
        </w:rPr>
        <w:t>eit DIE WEISSE</w:t>
      </w:r>
      <w:r w:rsidRPr="001C0F9B">
        <w:rPr>
          <w:rFonts w:ascii="Arial" w:hAnsi="Arial" w:cs="Arial"/>
          <w:sz w:val="20"/>
          <w:szCs w:val="20"/>
        </w:rPr>
        <w:br/>
        <w:t>m.: 0664 / 41 37 147</w:t>
      </w:r>
      <w:r w:rsidRPr="001C0F9B">
        <w:rPr>
          <w:rFonts w:ascii="Arial" w:hAnsi="Arial" w:cs="Arial"/>
          <w:sz w:val="20"/>
          <w:szCs w:val="20"/>
        </w:rPr>
        <w:br/>
        <w:t xml:space="preserve">e: </w:t>
      </w:r>
      <w:hyperlink r:id="rId5" w:history="1">
        <w:r w:rsidRPr="001C0F9B">
          <w:rPr>
            <w:rStyle w:val="Link"/>
            <w:rFonts w:ascii="Arial" w:hAnsi="Arial" w:cs="Arial"/>
            <w:sz w:val="20"/>
            <w:szCs w:val="20"/>
          </w:rPr>
          <w:t>office@skias.net</w:t>
        </w:r>
      </w:hyperlink>
      <w:r w:rsidRPr="001C0F9B">
        <w:rPr>
          <w:rFonts w:ascii="Arial" w:hAnsi="Arial" w:cs="Arial"/>
          <w:sz w:val="20"/>
          <w:szCs w:val="20"/>
        </w:rPr>
        <w:t>; www.skias.net</w:t>
      </w:r>
    </w:p>
    <w:sectPr w:rsidR="007F7886" w:rsidRPr="000A4C8F" w:rsidSect="00EA3810">
      <w:pgSz w:w="11906" w:h="16838"/>
      <w:pgMar w:top="1417" w:right="2125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7886"/>
    <w:rsid w:val="000A4C8F"/>
    <w:rsid w:val="001422A2"/>
    <w:rsid w:val="001638B7"/>
    <w:rsid w:val="001C7C5D"/>
    <w:rsid w:val="001E677A"/>
    <w:rsid w:val="00273373"/>
    <w:rsid w:val="00273C50"/>
    <w:rsid w:val="00300F74"/>
    <w:rsid w:val="0032227E"/>
    <w:rsid w:val="003A0AF0"/>
    <w:rsid w:val="003E79A9"/>
    <w:rsid w:val="00501AE9"/>
    <w:rsid w:val="005D7F49"/>
    <w:rsid w:val="00635D51"/>
    <w:rsid w:val="006C5429"/>
    <w:rsid w:val="007B47C5"/>
    <w:rsid w:val="007D091D"/>
    <w:rsid w:val="007F7886"/>
    <w:rsid w:val="008A0E37"/>
    <w:rsid w:val="00904AE8"/>
    <w:rsid w:val="00942073"/>
    <w:rsid w:val="009436B4"/>
    <w:rsid w:val="00996EE3"/>
    <w:rsid w:val="009D357B"/>
    <w:rsid w:val="00A41D6D"/>
    <w:rsid w:val="00A60839"/>
    <w:rsid w:val="00B05BE4"/>
    <w:rsid w:val="00B652B9"/>
    <w:rsid w:val="00B9028D"/>
    <w:rsid w:val="00B9165B"/>
    <w:rsid w:val="00BC4FAC"/>
    <w:rsid w:val="00BE6164"/>
    <w:rsid w:val="00C13144"/>
    <w:rsid w:val="00CB61F9"/>
    <w:rsid w:val="00D5208F"/>
    <w:rsid w:val="00D53F34"/>
    <w:rsid w:val="00D6739E"/>
    <w:rsid w:val="00D94E00"/>
    <w:rsid w:val="00E23869"/>
    <w:rsid w:val="00E9555D"/>
    <w:rsid w:val="00EA3810"/>
    <w:rsid w:val="00F00F93"/>
    <w:rsid w:val="00F132F4"/>
    <w:rsid w:val="00F3378C"/>
    <w:rsid w:val="00F629B4"/>
    <w:rsid w:val="00F917AC"/>
    <w:rsid w:val="00F9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FDA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7886"/>
    <w:pPr>
      <w:spacing w:after="0" w:line="240" w:lineRule="auto"/>
      <w:ind w:hanging="357"/>
    </w:pPr>
    <w:rPr>
      <w:rFonts w:ascii="Calibri" w:hAnsi="Calibri" w:cs="Times New Roman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liessblock">
    <w:name w:val="fliess_block"/>
    <w:basedOn w:val="Absatzstandardschriftart"/>
    <w:rsid w:val="00273373"/>
  </w:style>
  <w:style w:type="character" w:styleId="Link">
    <w:name w:val="Hyperlink"/>
    <w:basedOn w:val="Absatzstandardschriftart"/>
    <w:uiPriority w:val="99"/>
    <w:unhideWhenUsed/>
    <w:rsid w:val="00D52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office@skias.ne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</dc:creator>
  <cp:lastModifiedBy>Caro c</cp:lastModifiedBy>
  <cp:revision>3</cp:revision>
  <cp:lastPrinted>2015-10-20T21:20:00Z</cp:lastPrinted>
  <dcterms:created xsi:type="dcterms:W3CDTF">2015-10-20T21:21:00Z</dcterms:created>
  <dcterms:modified xsi:type="dcterms:W3CDTF">2016-04-14T09:55:00Z</dcterms:modified>
</cp:coreProperties>
</file>